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0F" w:rsidRPr="00C507D6" w:rsidRDefault="0049200F" w:rsidP="0049200F">
      <w:pPr>
        <w:jc w:val="both"/>
        <w:rPr>
          <w:rFonts w:ascii="Times New Roman" w:hAnsi="Times New Roman" w:cs="Times New Roman"/>
          <w:b/>
        </w:rPr>
      </w:pPr>
      <w:r w:rsidRPr="00C507D6">
        <w:rPr>
          <w:rFonts w:ascii="Times New Roman" w:hAnsi="Times New Roman" w:cs="Times New Roman"/>
          <w:b/>
        </w:rPr>
        <w:t xml:space="preserve">E D I T A L </w:t>
      </w:r>
    </w:p>
    <w:p w:rsidR="0049200F" w:rsidRPr="00C507D6" w:rsidRDefault="005B786B" w:rsidP="0049200F">
      <w:pPr>
        <w:jc w:val="both"/>
        <w:rPr>
          <w:rFonts w:ascii="Times New Roman" w:hAnsi="Times New Roman" w:cs="Times New Roman"/>
          <w:b/>
        </w:rPr>
      </w:pPr>
      <w:r>
        <w:rPr>
          <w:rFonts w:ascii="Times New Roman" w:hAnsi="Times New Roman" w:cs="Times New Roman"/>
          <w:b/>
        </w:rPr>
        <w:t>PREGÃO Nº 08</w:t>
      </w:r>
      <w:r w:rsidR="0049200F" w:rsidRPr="00C507D6">
        <w:rPr>
          <w:rFonts w:ascii="Times New Roman" w:hAnsi="Times New Roman" w:cs="Times New Roman"/>
          <w:b/>
        </w:rPr>
        <w:t>/201</w:t>
      </w:r>
      <w:r>
        <w:rPr>
          <w:rFonts w:ascii="Times New Roman" w:hAnsi="Times New Roman" w:cs="Times New Roman"/>
          <w:b/>
        </w:rPr>
        <w:t>3</w:t>
      </w:r>
    </w:p>
    <w:p w:rsidR="0049200F" w:rsidRPr="00C507D6" w:rsidRDefault="0049200F" w:rsidP="0049200F">
      <w:pPr>
        <w:autoSpaceDE w:val="0"/>
        <w:autoSpaceDN w:val="0"/>
        <w:adjustRightInd w:val="0"/>
        <w:spacing w:after="0" w:line="240" w:lineRule="auto"/>
        <w:jc w:val="both"/>
        <w:rPr>
          <w:rFonts w:ascii="Times New Roman" w:hAnsi="Times New Roman" w:cs="Times New Roman"/>
          <w:b/>
          <w:bCs/>
        </w:rPr>
      </w:pPr>
      <w:r w:rsidRPr="00C507D6">
        <w:rPr>
          <w:rFonts w:ascii="Times New Roman" w:hAnsi="Times New Roman" w:cs="Times New Roman"/>
          <w:b/>
          <w:bCs/>
          <w:color w:val="000000"/>
        </w:rPr>
        <w:t>OBJETO</w:t>
      </w:r>
      <w:r w:rsidRPr="00C507D6">
        <w:rPr>
          <w:rFonts w:ascii="Times New Roman" w:hAnsi="Times New Roman" w:cs="Times New Roman"/>
          <w:color w:val="000000"/>
        </w:rPr>
        <w:t xml:space="preserve">: </w:t>
      </w:r>
      <w:r w:rsidRPr="00C507D6">
        <w:rPr>
          <w:rFonts w:ascii="Times New Roman" w:hAnsi="Times New Roman" w:cs="Times New Roman"/>
          <w:b/>
          <w:bCs/>
        </w:rPr>
        <w:t>CONTRATAÇÃO DE EMPRESA ESPECIALIZADA PARA PRESTAÇÃO DE SERVIÇOS DE MANUTENÇÃO DE EQUIPAMENTOS MÉDICOS HOSPITALARES E ODONTOLÓGICOS E AQUISIÇÃO DE PEÇAS PARA A REPOSIÇÃO NOS REFERIDOS SERVIÇOS.</w:t>
      </w:r>
    </w:p>
    <w:p w:rsidR="0049200F" w:rsidRPr="00C507D6" w:rsidRDefault="0049200F" w:rsidP="0049200F">
      <w:p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Cs/>
        </w:rPr>
        <w:t xml:space="preserve">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RECEBIMENTO DAS PROPOSTAS</w:t>
      </w:r>
      <w:r w:rsidR="00B63B62" w:rsidRPr="00C507D6">
        <w:rPr>
          <w:rFonts w:ascii="Times New Roman" w:hAnsi="Times New Roman" w:cs="Times New Roman"/>
          <w:color w:val="000000"/>
        </w:rPr>
        <w:t>: Até as 08</w:t>
      </w:r>
      <w:r w:rsidRPr="00C507D6">
        <w:rPr>
          <w:rFonts w:ascii="Times New Roman" w:hAnsi="Times New Roman" w:cs="Times New Roman"/>
          <w:color w:val="000000"/>
        </w:rPr>
        <w:t>:</w:t>
      </w:r>
      <w:r w:rsidR="00B63B62" w:rsidRPr="00C507D6">
        <w:rPr>
          <w:rFonts w:ascii="Times New Roman" w:hAnsi="Times New Roman" w:cs="Times New Roman"/>
          <w:color w:val="000000"/>
        </w:rPr>
        <w:t xml:space="preserve">30 horas do dia </w:t>
      </w:r>
      <w:r w:rsidR="0004398C">
        <w:rPr>
          <w:rFonts w:ascii="Times New Roman" w:hAnsi="Times New Roman" w:cs="Times New Roman"/>
          <w:color w:val="000000"/>
        </w:rPr>
        <w:t>13/03/2013</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LOCAL</w:t>
      </w:r>
      <w:r w:rsidRPr="00C507D6">
        <w:rPr>
          <w:rFonts w:ascii="Times New Roman" w:hAnsi="Times New Roman" w:cs="Times New Roman"/>
          <w:color w:val="000000"/>
        </w:rPr>
        <w:t xml:space="preserve">: Protocolo Central da </w:t>
      </w:r>
      <w:r w:rsidRPr="00C507D6">
        <w:rPr>
          <w:rFonts w:ascii="Times New Roman" w:hAnsi="Times New Roman" w:cs="Times New Roman"/>
          <w:bCs/>
          <w:color w:val="000000"/>
        </w:rPr>
        <w:t>Prefeitura Municipal de Campos Novos</w:t>
      </w:r>
      <w:r w:rsidRPr="00C507D6">
        <w:rPr>
          <w:rFonts w:ascii="Times New Roman" w:hAnsi="Times New Roman" w:cs="Times New Roman"/>
          <w:b/>
          <w:bCs/>
          <w:color w:val="000000"/>
        </w:rPr>
        <w:t xml:space="preserve"> </w:t>
      </w:r>
      <w:r w:rsidRPr="00C507D6">
        <w:rPr>
          <w:rFonts w:ascii="Times New Roman" w:hAnsi="Times New Roman" w:cs="Times New Roman"/>
          <w:color w:val="000000"/>
        </w:rPr>
        <w:t xml:space="preserve">sito à </w:t>
      </w:r>
      <w:r w:rsidRPr="00C507D6">
        <w:rPr>
          <w:rFonts w:ascii="Times New Roman" w:hAnsi="Times New Roman" w:cs="Times New Roman"/>
        </w:rPr>
        <w:t>Rua Expedicionário João Batista de Almeida, 323,</w:t>
      </w:r>
      <w:r w:rsidRPr="00C507D6">
        <w:rPr>
          <w:rFonts w:ascii="Times New Roman" w:hAnsi="Times New Roman" w:cs="Times New Roman"/>
          <w:color w:val="000000"/>
        </w:rPr>
        <w:t xml:space="preserve"> Centro, Campos Novos/SC.</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CONTATO</w:t>
      </w:r>
      <w:r w:rsidRPr="00C507D6">
        <w:rPr>
          <w:rFonts w:ascii="Times New Roman" w:hAnsi="Times New Roman" w:cs="Times New Roman"/>
          <w:color w:val="000000"/>
        </w:rPr>
        <w:t xml:space="preserve">: Grazielli </w:t>
      </w:r>
      <w:r w:rsidR="00B63B62" w:rsidRPr="00C507D6">
        <w:rPr>
          <w:rFonts w:ascii="Times New Roman" w:hAnsi="Times New Roman" w:cs="Times New Roman"/>
          <w:color w:val="000000"/>
        </w:rPr>
        <w:t xml:space="preserve">ou Carla </w:t>
      </w:r>
      <w:r w:rsidRPr="00C507D6">
        <w:rPr>
          <w:rFonts w:ascii="Times New Roman" w:hAnsi="Times New Roman" w:cs="Times New Roman"/>
          <w:b/>
          <w:bCs/>
          <w:color w:val="000000"/>
        </w:rPr>
        <w:t>Telefone</w:t>
      </w:r>
      <w:r w:rsidRPr="00C507D6">
        <w:rPr>
          <w:rFonts w:ascii="Times New Roman" w:hAnsi="Times New Roman" w:cs="Times New Roman"/>
          <w:color w:val="000000"/>
        </w:rPr>
        <w:t>: (49) 3541-0205 email: saude@camposnovos.sc.gov.br</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ÁREA RESPONSÁVEL</w:t>
      </w:r>
      <w:r w:rsidRPr="00C507D6">
        <w:rPr>
          <w:rFonts w:ascii="Times New Roman" w:hAnsi="Times New Roman" w:cs="Times New Roman"/>
          <w:color w:val="000000"/>
        </w:rPr>
        <w:t>: Departamento de Compras e Licitações da Secretaria de Saúde.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ÁREA REQUISITANTE</w:t>
      </w:r>
      <w:r w:rsidRPr="00C507D6">
        <w:rPr>
          <w:rFonts w:ascii="Times New Roman" w:hAnsi="Times New Roman" w:cs="Times New Roman"/>
          <w:color w:val="000000"/>
        </w:rPr>
        <w:t>: Secretaria Municipal de Saúde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As empresas interessadas em participar desta Licitação deverão comunicar sua intenção ao Departamento de Compras e Licitações da Secretaria de Saúde no endereço </w:t>
      </w:r>
      <w:r w:rsidRPr="00C507D6">
        <w:rPr>
          <w:rFonts w:ascii="Times New Roman" w:hAnsi="Times New Roman" w:cs="Times New Roman"/>
        </w:rPr>
        <w:t xml:space="preserve">Rua Nereu Ramos, 333, Campos Novos/SC., </w:t>
      </w:r>
      <w:r w:rsidRPr="00C507D6">
        <w:rPr>
          <w:rFonts w:ascii="Times New Roman" w:hAnsi="Times New Roman" w:cs="Times New Roman"/>
          <w:color w:val="000000"/>
        </w:rPr>
        <w:t xml:space="preserve">ou email saude@camposnovos.sc.gov.br,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incorreto ou defeitos em qualquer desses equipamentos, ou por não verificação de eventuais alterações no site </w:t>
      </w:r>
      <w:hyperlink r:id="rId7" w:history="1">
        <w:r w:rsidRPr="00C507D6">
          <w:rPr>
            <w:rStyle w:val="Hyperlink"/>
            <w:rFonts w:ascii="Times New Roman" w:hAnsi="Times New Roman" w:cs="Times New Roman"/>
          </w:rPr>
          <w:t>www.camposnovos.sc.gov.br</w:t>
        </w:r>
      </w:hyperlink>
      <w:r w:rsidRPr="00C507D6">
        <w:rPr>
          <w:rFonts w:ascii="Times New Roman" w:hAnsi="Times New Roman" w:cs="Times New Roman"/>
          <w:color w:val="000000"/>
        </w:rPr>
        <w:t xml:space="preserve">. </w:t>
      </w:r>
    </w:p>
    <w:p w:rsidR="0049200F" w:rsidRPr="00C507D6" w:rsidRDefault="0049200F" w:rsidP="0049200F">
      <w:pPr>
        <w:autoSpaceDE w:val="0"/>
        <w:autoSpaceDN w:val="0"/>
        <w:adjustRightInd w:val="0"/>
        <w:jc w:val="both"/>
        <w:rPr>
          <w:rFonts w:ascii="Times New Roman" w:hAnsi="Times New Roman" w:cs="Times New Roman"/>
          <w:b/>
          <w:color w:val="000000"/>
        </w:rPr>
      </w:pPr>
      <w:r w:rsidRPr="00C507D6">
        <w:rPr>
          <w:rFonts w:ascii="Times New Roman" w:hAnsi="Times New Roman" w:cs="Times New Roman"/>
          <w:color w:val="000000"/>
        </w:rPr>
        <w:t>ESTE EXEMPLAR DE EDITAL É TRANSCRIÇÃO FIEL DO ORIGINAL ARQUIVADO NO PROCESSO DO PRESENTE PREGÃO.</w:t>
      </w:r>
      <w:r w:rsidRPr="00C507D6">
        <w:rPr>
          <w:rFonts w:ascii="Times New Roman" w:hAnsi="Times New Roman" w:cs="Times New Roman"/>
          <w:b/>
          <w:color w:val="000000"/>
        </w:rPr>
        <w:t xml:space="preserve"> </w:t>
      </w:r>
    </w:p>
    <w:p w:rsidR="0049200F" w:rsidRPr="00C507D6" w:rsidRDefault="0049200F" w:rsidP="00C507D6">
      <w:pPr>
        <w:autoSpaceDE w:val="0"/>
        <w:autoSpaceDN w:val="0"/>
        <w:adjustRightInd w:val="0"/>
        <w:spacing w:after="0"/>
        <w:jc w:val="both"/>
        <w:rPr>
          <w:rFonts w:ascii="Times New Roman" w:hAnsi="Times New Roman" w:cs="Times New Roman"/>
          <w:b/>
          <w:color w:val="000000"/>
        </w:rPr>
      </w:pPr>
      <w:r w:rsidRPr="00C507D6">
        <w:rPr>
          <w:rFonts w:ascii="Times New Roman" w:hAnsi="Times New Roman" w:cs="Times New Roman"/>
          <w:b/>
          <w:color w:val="000000"/>
        </w:rPr>
        <w:t xml:space="preserve">Para maior comodidade a Secretaria Municipal de Saúde disponibilizará aos licitantes, formulário proposta, para preenchimento através do software “Compras-AutoCotação”, disponível para download no site </w:t>
      </w:r>
      <w:hyperlink r:id="rId8" w:history="1">
        <w:r w:rsidRPr="00C507D6">
          <w:rPr>
            <w:rStyle w:val="Hyperlink"/>
            <w:rFonts w:ascii="Times New Roman" w:hAnsi="Times New Roman" w:cs="Times New Roman"/>
            <w:b/>
          </w:rPr>
          <w:t>http://download.betha.com.br</w:t>
        </w:r>
      </w:hyperlink>
      <w:r w:rsidRPr="00C507D6">
        <w:rPr>
          <w:rFonts w:ascii="Times New Roman" w:hAnsi="Times New Roman" w:cs="Times New Roman"/>
          <w:b/>
          <w:color w:val="000000"/>
        </w:rPr>
        <w:t>.</w:t>
      </w:r>
    </w:p>
    <w:p w:rsidR="0049200F" w:rsidRPr="00C507D6" w:rsidRDefault="0049200F" w:rsidP="00C507D6">
      <w:pPr>
        <w:autoSpaceDE w:val="0"/>
        <w:autoSpaceDN w:val="0"/>
        <w:adjustRightInd w:val="0"/>
        <w:spacing w:after="0"/>
        <w:jc w:val="both"/>
        <w:rPr>
          <w:rFonts w:ascii="Times New Roman" w:hAnsi="Times New Roman" w:cs="Times New Roman"/>
          <w:b/>
          <w:color w:val="000000"/>
        </w:rPr>
      </w:pPr>
      <w:r w:rsidRPr="00C507D6">
        <w:rPr>
          <w:rFonts w:ascii="Times New Roman" w:hAnsi="Times New Roman" w:cs="Times New Roman"/>
          <w:b/>
          <w:color w:val="000000"/>
        </w:rPr>
        <w:lastRenderedPageBreak/>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49200F" w:rsidRPr="00C507D6" w:rsidRDefault="0049200F" w:rsidP="00C507D6">
      <w:pPr>
        <w:autoSpaceDE w:val="0"/>
        <w:autoSpaceDN w:val="0"/>
        <w:adjustRightInd w:val="0"/>
        <w:spacing w:after="0"/>
        <w:jc w:val="both"/>
        <w:rPr>
          <w:rFonts w:ascii="Times New Roman" w:hAnsi="Times New Roman" w:cs="Times New Roman"/>
          <w:b/>
          <w:color w:val="000000"/>
        </w:rPr>
      </w:pPr>
      <w:r w:rsidRPr="00C507D6">
        <w:rPr>
          <w:rFonts w:ascii="Times New Roman" w:hAnsi="Times New Roman" w:cs="Times New Roman"/>
          <w:b/>
          <w:color w:val="000000"/>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49200F" w:rsidRPr="00C507D6" w:rsidRDefault="0049200F" w:rsidP="00C507D6">
      <w:pPr>
        <w:autoSpaceDE w:val="0"/>
        <w:autoSpaceDN w:val="0"/>
        <w:adjustRightInd w:val="0"/>
        <w:spacing w:after="0"/>
        <w:jc w:val="both"/>
        <w:rPr>
          <w:rFonts w:ascii="Times New Roman" w:hAnsi="Times New Roman" w:cs="Times New Roman"/>
          <w:b/>
          <w:color w:val="000000"/>
        </w:rPr>
      </w:pPr>
      <w:r w:rsidRPr="00C507D6">
        <w:rPr>
          <w:rFonts w:ascii="Times New Roman" w:hAnsi="Times New Roman" w:cs="Times New Roman"/>
          <w:b/>
          <w:color w:val="000000"/>
        </w:rPr>
        <w:t>Ressaltamos que no caso de divergência de dados entre a proposta escrita e a contida no arquivo, prevalecerá à escrita.</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1 – PREÂMBULO</w:t>
      </w:r>
    </w:p>
    <w:p w:rsidR="0049200F" w:rsidRPr="00C507D6" w:rsidRDefault="0049200F" w:rsidP="0049200F">
      <w:pPr>
        <w:autoSpaceDE w:val="0"/>
        <w:autoSpaceDN w:val="0"/>
        <w:adjustRightInd w:val="0"/>
        <w:jc w:val="both"/>
        <w:rPr>
          <w:rFonts w:ascii="Times New Roman" w:hAnsi="Times New Roman" w:cs="Times New Roman"/>
        </w:rPr>
      </w:pPr>
      <w:r w:rsidRPr="00C507D6">
        <w:rPr>
          <w:rFonts w:ascii="Times New Roman" w:hAnsi="Times New Roman" w:cs="Times New Roman"/>
          <w:color w:val="000000"/>
        </w:rPr>
        <w:t xml:space="preserve">1.1 – </w:t>
      </w:r>
      <w:r w:rsidRPr="00C507D6">
        <w:rPr>
          <w:rFonts w:ascii="Times New Roman" w:hAnsi="Times New Roman" w:cs="Times New Roman"/>
        </w:rPr>
        <w:t>O Fundo Municipal de Saúde de Campos Novos, CNPJ 08.595.042/0001-24, torna público e faz saber que</w:t>
      </w:r>
      <w:r w:rsidR="00B63B62" w:rsidRPr="00C507D6">
        <w:rPr>
          <w:rFonts w:ascii="Times New Roman" w:hAnsi="Times New Roman" w:cs="Times New Roman"/>
        </w:rPr>
        <w:t>, por determinação da Secretário</w:t>
      </w:r>
      <w:r w:rsidRPr="00C507D6">
        <w:rPr>
          <w:rFonts w:ascii="Times New Roman" w:hAnsi="Times New Roman" w:cs="Times New Roman"/>
        </w:rPr>
        <w:t xml:space="preserve"> Municipal de Saúde Senhor</w:t>
      </w:r>
      <w:r w:rsidR="00B63B62" w:rsidRPr="00C507D6">
        <w:rPr>
          <w:rFonts w:ascii="Times New Roman" w:hAnsi="Times New Roman" w:cs="Times New Roman"/>
        </w:rPr>
        <w:t xml:space="preserve"> Nelson Luiz de Paula que em 13</w:t>
      </w:r>
      <w:r w:rsidRPr="00C507D6">
        <w:rPr>
          <w:rFonts w:ascii="Times New Roman" w:hAnsi="Times New Roman" w:cs="Times New Roman"/>
        </w:rPr>
        <w:t xml:space="preserve"> de </w:t>
      </w:r>
      <w:r w:rsidR="00B63B62" w:rsidRPr="00C507D6">
        <w:rPr>
          <w:rFonts w:ascii="Times New Roman" w:hAnsi="Times New Roman" w:cs="Times New Roman"/>
        </w:rPr>
        <w:t>fevereiro</w:t>
      </w:r>
      <w:r w:rsidRPr="00C507D6">
        <w:rPr>
          <w:rFonts w:ascii="Times New Roman" w:hAnsi="Times New Roman" w:cs="Times New Roman"/>
        </w:rPr>
        <w:t xml:space="preserve"> de 201</w:t>
      </w:r>
      <w:r w:rsidR="00B63B62" w:rsidRPr="00C507D6">
        <w:rPr>
          <w:rFonts w:ascii="Times New Roman" w:hAnsi="Times New Roman" w:cs="Times New Roman"/>
        </w:rPr>
        <w:t>3</w:t>
      </w:r>
      <w:r w:rsidRPr="00C507D6">
        <w:rPr>
          <w:rFonts w:ascii="Times New Roman" w:hAnsi="Times New Roman" w:cs="Times New Roman"/>
        </w:rPr>
        <w:t>, acha-se</w:t>
      </w:r>
      <w:r w:rsidR="00B63B62" w:rsidRPr="00C507D6">
        <w:rPr>
          <w:rFonts w:ascii="Times New Roman" w:hAnsi="Times New Roman" w:cs="Times New Roman"/>
        </w:rPr>
        <w:t xml:space="preserve"> aberto o PREGÃO PRESENCIAL Nº 08</w:t>
      </w:r>
      <w:r w:rsidRPr="00C507D6">
        <w:rPr>
          <w:rFonts w:ascii="Times New Roman" w:hAnsi="Times New Roman" w:cs="Times New Roman"/>
        </w:rPr>
        <w:t>/201</w:t>
      </w:r>
      <w:r w:rsidR="00B63B62" w:rsidRPr="00C507D6">
        <w:rPr>
          <w:rFonts w:ascii="Times New Roman" w:hAnsi="Times New Roman" w:cs="Times New Roman"/>
        </w:rPr>
        <w:t>3</w:t>
      </w:r>
      <w:r w:rsidRPr="00C507D6">
        <w:rPr>
          <w:rFonts w:ascii="Times New Roman" w:hAnsi="Times New Roman" w:cs="Times New Roman"/>
        </w:rPr>
        <w:t xml:space="preserve"> tipo de Licitação a de “</w:t>
      </w:r>
      <w:r w:rsidRPr="00C507D6">
        <w:rPr>
          <w:rFonts w:ascii="Times New Roman" w:hAnsi="Times New Roman" w:cs="Times New Roman"/>
          <w:b/>
        </w:rPr>
        <w:t>MENOR PREÇO</w:t>
      </w:r>
      <w:r w:rsidRPr="00C507D6">
        <w:rPr>
          <w:rFonts w:ascii="Times New Roman" w:hAnsi="Times New Roman" w:cs="Times New Roman"/>
        </w:rPr>
        <w:t xml:space="preserve">” </w:t>
      </w:r>
      <w:r w:rsidR="000E6795">
        <w:rPr>
          <w:rFonts w:ascii="Times New Roman" w:hAnsi="Times New Roman" w:cs="Times New Roman"/>
        </w:rPr>
        <w:t>–</w:t>
      </w:r>
      <w:r w:rsidRPr="00C507D6">
        <w:rPr>
          <w:rFonts w:ascii="Times New Roman" w:hAnsi="Times New Roman" w:cs="Times New Roman"/>
        </w:rPr>
        <w:t xml:space="preserve"> </w:t>
      </w:r>
      <w:r w:rsidR="000E6795">
        <w:rPr>
          <w:rFonts w:ascii="Times New Roman" w:hAnsi="Times New Roman" w:cs="Times New Roman"/>
          <w:b/>
        </w:rPr>
        <w:t>POR ITEM</w:t>
      </w:r>
      <w:r w:rsidRPr="00C507D6">
        <w:rPr>
          <w:rFonts w:ascii="Times New Roman" w:hAnsi="Times New Roman" w:cs="Times New Roman"/>
          <w:b/>
        </w:rPr>
        <w:t xml:space="preserve"> -</w:t>
      </w:r>
      <w:r w:rsidRPr="00C507D6">
        <w:rPr>
          <w:rFonts w:ascii="Times New Roman" w:hAnsi="Times New Roman" w:cs="Times New Roman"/>
        </w:rPr>
        <w:t>,</w:t>
      </w:r>
      <w:r w:rsidRPr="00C507D6">
        <w:rPr>
          <w:rFonts w:ascii="Times New Roman" w:hAnsi="Times New Roman" w:cs="Times New Roman"/>
          <w:b/>
        </w:rPr>
        <w:t xml:space="preserve"> </w:t>
      </w:r>
      <w:r w:rsidRPr="00C507D6">
        <w:rPr>
          <w:rFonts w:ascii="Times New Roman" w:hAnsi="Times New Roman" w:cs="Times New Roman"/>
          <w:color w:val="000000"/>
        </w:rPr>
        <w:t>que será processado em conformidade com a Lei Federal nº 10.520/2002, Decreto 5411/2005 e subsidiariamente com a Lei 8.666/93 com suas modificações.</w:t>
      </w:r>
      <w:r w:rsidRPr="00C507D6">
        <w:rPr>
          <w:rFonts w:ascii="Times New Roman" w:hAnsi="Times New Roman" w:cs="Times New Roman"/>
        </w:rPr>
        <w:t xml:space="preserve"> </w:t>
      </w:r>
    </w:p>
    <w:p w:rsidR="0049200F" w:rsidRPr="00C507D6" w:rsidRDefault="0049200F" w:rsidP="0049200F">
      <w:pPr>
        <w:autoSpaceDE w:val="0"/>
        <w:autoSpaceDN w:val="0"/>
        <w:adjustRightInd w:val="0"/>
        <w:jc w:val="both"/>
        <w:rPr>
          <w:rFonts w:ascii="Times New Roman" w:hAnsi="Times New Roman" w:cs="Times New Roman"/>
        </w:rPr>
      </w:pPr>
      <w:r w:rsidRPr="00C507D6">
        <w:rPr>
          <w:rFonts w:ascii="Times New Roman" w:hAnsi="Times New Roman" w:cs="Times New Roman"/>
        </w:rPr>
        <w:t>1.2 - Local e horário para a retirada do Edital, esclarecimentos e informações:</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rPr>
        <w:t xml:space="preserve">Departamento de Compras do Fundo Municipal de Saúde, sito à Rua Nereu Ramos, 333, das 09:30 às 15:00 horas, telefone: (49) 3541-0205, site </w:t>
      </w:r>
      <w:hyperlink r:id="rId9" w:history="1">
        <w:r w:rsidRPr="00C507D6">
          <w:rPr>
            <w:rStyle w:val="Hyperlink"/>
            <w:rFonts w:ascii="Times New Roman" w:hAnsi="Times New Roman" w:cs="Times New Roman"/>
          </w:rPr>
          <w:t>www.camposnovos.sc.gov.br</w:t>
        </w:r>
      </w:hyperlink>
      <w:r w:rsidRPr="00C507D6">
        <w:rPr>
          <w:rFonts w:ascii="Times New Roman" w:hAnsi="Times New Roman" w:cs="Times New Roman"/>
        </w:rPr>
        <w: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1.3 - </w:t>
      </w:r>
      <w:r w:rsidRPr="00C507D6">
        <w:rPr>
          <w:rFonts w:ascii="Times New Roman" w:hAnsi="Times New Roman" w:cs="Times New Roman"/>
        </w:rPr>
        <w:t>O envelope nº 1 PROPOSTA e o envelope nº 2 HABILITAÇÃO</w:t>
      </w:r>
      <w:r w:rsidR="00B63B62" w:rsidRPr="00C507D6">
        <w:rPr>
          <w:rFonts w:ascii="Times New Roman" w:hAnsi="Times New Roman" w:cs="Times New Roman"/>
        </w:rPr>
        <w:t xml:space="preserve">, deverão ser entregues até as 08:30 do dia </w:t>
      </w:r>
      <w:r w:rsidR="0004398C">
        <w:rPr>
          <w:rFonts w:ascii="Times New Roman" w:hAnsi="Times New Roman" w:cs="Times New Roman"/>
        </w:rPr>
        <w:t>13/03/2013</w:t>
      </w:r>
      <w:r w:rsidRPr="00C507D6">
        <w:rPr>
          <w:rFonts w:ascii="Times New Roman" w:hAnsi="Times New Roman" w:cs="Times New Roman"/>
        </w:rPr>
        <w:t xml:space="preserve">, </w:t>
      </w:r>
      <w:r w:rsidRPr="00C507D6">
        <w:rPr>
          <w:rFonts w:ascii="Times New Roman" w:hAnsi="Times New Roman" w:cs="Times New Roman"/>
          <w:color w:val="000000"/>
        </w:rPr>
        <w:t xml:space="preserve">não se aceitando justificativas de atraso na entrega das propostas devido a problemas de trânsito ou de qualquer outra natureza, </w:t>
      </w:r>
      <w:r w:rsidRPr="00C507D6">
        <w:rPr>
          <w:rFonts w:ascii="Times New Roman" w:hAnsi="Times New Roman" w:cs="Times New Roman"/>
        </w:rPr>
        <w:t>lacrados no protocolo central da Prefeitura, sito à Rua Expedicionário João Batista de Almeida, 323,</w:t>
      </w:r>
      <w:r w:rsidRPr="00C507D6">
        <w:rPr>
          <w:rFonts w:ascii="Times New Roman" w:hAnsi="Times New Roman" w:cs="Times New Roman"/>
          <w:color w:val="000000"/>
        </w:rPr>
        <w:t xml:space="preserve"> Centro, Campos Novos/SC.</w:t>
      </w:r>
      <w:r w:rsidRPr="00C507D6">
        <w:rPr>
          <w:rFonts w:ascii="Times New Roman" w:hAnsi="Times New Roman" w:cs="Times New Roman"/>
        </w:rPr>
        <w:t>, contendo no anverso destes respectivamente os seguintes dizeres :</w:t>
      </w:r>
    </w:p>
    <w:p w:rsidR="0049200F" w:rsidRPr="00C507D6" w:rsidRDefault="0049200F" w:rsidP="00C507D6">
      <w:pPr>
        <w:spacing w:after="0"/>
        <w:jc w:val="both"/>
        <w:rPr>
          <w:rFonts w:ascii="Times New Roman" w:hAnsi="Times New Roman" w:cs="Times New Roman"/>
        </w:rPr>
      </w:pPr>
      <w:r w:rsidRPr="00C507D6">
        <w:rPr>
          <w:rFonts w:ascii="Times New Roman" w:hAnsi="Times New Roman" w:cs="Times New Roman"/>
        </w:rPr>
        <w:t xml:space="preserve">            A) ENVELOPES Nº 1 – PROPOSTA DE PREÇOS</w:t>
      </w:r>
    </w:p>
    <w:p w:rsidR="0049200F" w:rsidRPr="00C507D6" w:rsidRDefault="0049200F" w:rsidP="00C507D6">
      <w:pPr>
        <w:spacing w:after="0"/>
        <w:jc w:val="both"/>
        <w:rPr>
          <w:rFonts w:ascii="Times New Roman" w:hAnsi="Times New Roman" w:cs="Times New Roman"/>
        </w:rPr>
      </w:pPr>
      <w:r w:rsidRPr="00C507D6">
        <w:rPr>
          <w:rFonts w:ascii="Times New Roman" w:hAnsi="Times New Roman" w:cs="Times New Roman"/>
        </w:rPr>
        <w:t xml:space="preserve">                 RAZÃO SOCIAL DA EMPRESA</w:t>
      </w:r>
    </w:p>
    <w:p w:rsidR="0049200F" w:rsidRPr="00C507D6" w:rsidRDefault="0049200F" w:rsidP="00C507D6">
      <w:pPr>
        <w:spacing w:after="0"/>
        <w:jc w:val="both"/>
        <w:rPr>
          <w:rFonts w:ascii="Times New Roman" w:hAnsi="Times New Roman" w:cs="Times New Roman"/>
        </w:rPr>
      </w:pPr>
      <w:r w:rsidRPr="00C507D6">
        <w:rPr>
          <w:rFonts w:ascii="Times New Roman" w:hAnsi="Times New Roman" w:cs="Times New Roman"/>
        </w:rPr>
        <w:t xml:space="preserve">                 ENDEREÇO COMPLETO</w:t>
      </w:r>
    </w:p>
    <w:p w:rsidR="0049200F" w:rsidRPr="00C507D6" w:rsidRDefault="00B63B62" w:rsidP="00C507D6">
      <w:pPr>
        <w:spacing w:after="0"/>
        <w:jc w:val="both"/>
        <w:rPr>
          <w:rFonts w:ascii="Times New Roman" w:hAnsi="Times New Roman" w:cs="Times New Roman"/>
        </w:rPr>
      </w:pPr>
      <w:r w:rsidRPr="00C507D6">
        <w:rPr>
          <w:rFonts w:ascii="Times New Roman" w:hAnsi="Times New Roman" w:cs="Times New Roman"/>
        </w:rPr>
        <w:t xml:space="preserve">                 PREGÃO Nº 08</w:t>
      </w:r>
      <w:r w:rsidR="0049200F" w:rsidRPr="00C507D6">
        <w:rPr>
          <w:rFonts w:ascii="Times New Roman" w:hAnsi="Times New Roman" w:cs="Times New Roman"/>
        </w:rPr>
        <w:t>/201</w:t>
      </w:r>
      <w:r w:rsidRPr="00C507D6">
        <w:rPr>
          <w:rFonts w:ascii="Times New Roman" w:hAnsi="Times New Roman" w:cs="Times New Roman"/>
        </w:rPr>
        <w:t>3</w:t>
      </w:r>
      <w:r w:rsidR="0049200F" w:rsidRPr="00C507D6">
        <w:rPr>
          <w:rFonts w:ascii="Times New Roman" w:hAnsi="Times New Roman" w:cs="Times New Roman"/>
        </w:rPr>
        <w:t xml:space="preserve"> - SAUDE</w:t>
      </w:r>
    </w:p>
    <w:p w:rsidR="0049200F" w:rsidRPr="00C507D6" w:rsidRDefault="0049200F" w:rsidP="00C507D6">
      <w:pPr>
        <w:spacing w:after="0"/>
        <w:jc w:val="both"/>
        <w:rPr>
          <w:rFonts w:ascii="Times New Roman" w:hAnsi="Times New Roman" w:cs="Times New Roman"/>
        </w:rPr>
      </w:pPr>
      <w:r w:rsidRPr="00C507D6">
        <w:rPr>
          <w:rFonts w:ascii="Times New Roman" w:hAnsi="Times New Roman" w:cs="Times New Roman"/>
        </w:rPr>
        <w:t xml:space="preserve">           B) ENVELOPES Nº 2 – HABILITAÇÃO</w:t>
      </w:r>
    </w:p>
    <w:p w:rsidR="0049200F" w:rsidRPr="00C507D6" w:rsidRDefault="0049200F" w:rsidP="00C507D6">
      <w:pPr>
        <w:spacing w:after="0"/>
        <w:jc w:val="both"/>
        <w:rPr>
          <w:rFonts w:ascii="Times New Roman" w:hAnsi="Times New Roman" w:cs="Times New Roman"/>
        </w:rPr>
      </w:pPr>
      <w:r w:rsidRPr="00C507D6">
        <w:rPr>
          <w:rFonts w:ascii="Times New Roman" w:hAnsi="Times New Roman" w:cs="Times New Roman"/>
        </w:rPr>
        <w:t xml:space="preserve">                 RAZÃO SOCIAL DA EMPRESA</w:t>
      </w:r>
    </w:p>
    <w:p w:rsidR="0049200F" w:rsidRPr="00C507D6" w:rsidRDefault="0049200F" w:rsidP="00C507D6">
      <w:pPr>
        <w:spacing w:after="0"/>
        <w:jc w:val="both"/>
        <w:rPr>
          <w:rFonts w:ascii="Times New Roman" w:hAnsi="Times New Roman" w:cs="Times New Roman"/>
        </w:rPr>
      </w:pPr>
      <w:r w:rsidRPr="00C507D6">
        <w:rPr>
          <w:rFonts w:ascii="Times New Roman" w:hAnsi="Times New Roman" w:cs="Times New Roman"/>
        </w:rPr>
        <w:t xml:space="preserve">                 ENDEREÇO COMPLETO</w:t>
      </w:r>
    </w:p>
    <w:p w:rsidR="0049200F" w:rsidRPr="00C507D6" w:rsidRDefault="00B63B62" w:rsidP="00C507D6">
      <w:pPr>
        <w:spacing w:after="0"/>
        <w:jc w:val="both"/>
        <w:rPr>
          <w:rFonts w:ascii="Times New Roman" w:hAnsi="Times New Roman" w:cs="Times New Roman"/>
        </w:rPr>
      </w:pPr>
      <w:r w:rsidRPr="00C507D6">
        <w:rPr>
          <w:rFonts w:ascii="Times New Roman" w:hAnsi="Times New Roman" w:cs="Times New Roman"/>
        </w:rPr>
        <w:t xml:space="preserve">                 PREGÃO Nº 08</w:t>
      </w:r>
      <w:r w:rsidR="0049200F" w:rsidRPr="00C507D6">
        <w:rPr>
          <w:rFonts w:ascii="Times New Roman" w:hAnsi="Times New Roman" w:cs="Times New Roman"/>
        </w:rPr>
        <w:t>/201</w:t>
      </w:r>
      <w:r w:rsidRPr="00C507D6">
        <w:rPr>
          <w:rFonts w:ascii="Times New Roman" w:hAnsi="Times New Roman" w:cs="Times New Roman"/>
        </w:rPr>
        <w:t>3</w:t>
      </w:r>
      <w:r w:rsidR="0049200F" w:rsidRPr="00C507D6">
        <w:rPr>
          <w:rFonts w:ascii="Times New Roman" w:hAnsi="Times New Roman" w:cs="Times New Roman"/>
        </w:rPr>
        <w:t xml:space="preserve"> - SAUDE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 xml:space="preserve">1.4 – O INÍCIO DA SESSÃO PÚBLICA DO PREGÃO para a abertura dos envelopes, contendo um a </w:t>
      </w:r>
      <w:r w:rsidRPr="00C507D6">
        <w:rPr>
          <w:rFonts w:ascii="Times New Roman" w:hAnsi="Times New Roman" w:cs="Times New Roman"/>
          <w:b/>
          <w:bCs/>
          <w:color w:val="000000"/>
        </w:rPr>
        <w:t xml:space="preserve">PROPOSTA DE PREÇOS </w:t>
      </w:r>
      <w:r w:rsidRPr="00C507D6">
        <w:rPr>
          <w:rFonts w:ascii="Times New Roman" w:hAnsi="Times New Roman" w:cs="Times New Roman"/>
          <w:color w:val="000000"/>
        </w:rPr>
        <w:t xml:space="preserve">e o outro a </w:t>
      </w:r>
      <w:r w:rsidRPr="00C507D6">
        <w:rPr>
          <w:rFonts w:ascii="Times New Roman" w:hAnsi="Times New Roman" w:cs="Times New Roman"/>
          <w:b/>
          <w:bCs/>
          <w:color w:val="000000"/>
        </w:rPr>
        <w:t xml:space="preserve">DOCUMENTAÇÃO </w:t>
      </w:r>
      <w:r w:rsidR="00B63B62" w:rsidRPr="00C507D6">
        <w:rPr>
          <w:rFonts w:ascii="Times New Roman" w:hAnsi="Times New Roman" w:cs="Times New Roman"/>
          <w:color w:val="000000"/>
        </w:rPr>
        <w:t>será às 09</w:t>
      </w:r>
      <w:r w:rsidRPr="00C507D6">
        <w:rPr>
          <w:rFonts w:ascii="Times New Roman" w:hAnsi="Times New Roman" w:cs="Times New Roman"/>
          <w:color w:val="000000"/>
        </w:rPr>
        <w:t>:</w:t>
      </w:r>
      <w:r w:rsidR="00B63B62" w:rsidRPr="00C507D6">
        <w:rPr>
          <w:rFonts w:ascii="Times New Roman" w:hAnsi="Times New Roman" w:cs="Times New Roman"/>
          <w:color w:val="000000"/>
        </w:rPr>
        <w:t xml:space="preserve">00 horas, do dia </w:t>
      </w:r>
      <w:r w:rsidR="0004398C">
        <w:rPr>
          <w:rFonts w:ascii="Times New Roman" w:hAnsi="Times New Roman" w:cs="Times New Roman"/>
          <w:color w:val="000000"/>
        </w:rPr>
        <w:t>13/03/2013</w:t>
      </w:r>
      <w:r w:rsidRPr="00C507D6">
        <w:rPr>
          <w:rFonts w:ascii="Times New Roman" w:hAnsi="Times New Roman" w:cs="Times New Roman"/>
          <w:color w:val="000000"/>
        </w:rPr>
        <w:t xml:space="preserve"> na Sala de Reuniões da </w:t>
      </w:r>
      <w:r w:rsidRPr="00C507D6">
        <w:rPr>
          <w:rFonts w:ascii="Times New Roman" w:hAnsi="Times New Roman" w:cs="Times New Roman"/>
          <w:bCs/>
          <w:color w:val="000000"/>
        </w:rPr>
        <w:t>Prefeitura Municipal de Campos Novos</w:t>
      </w:r>
      <w:r w:rsidRPr="00C507D6">
        <w:rPr>
          <w:rFonts w:ascii="Times New Roman" w:hAnsi="Times New Roman" w:cs="Times New Roman"/>
          <w:color w:val="000000"/>
        </w:rPr>
        <w:t xml:space="preserve">, na </w:t>
      </w:r>
      <w:r w:rsidRPr="00C507D6">
        <w:rPr>
          <w:rFonts w:ascii="Times New Roman" w:hAnsi="Times New Roman" w:cs="Times New Roman"/>
        </w:rPr>
        <w:t>Rua Expedicionário João Batista de Almeida, 323,</w:t>
      </w:r>
      <w:r w:rsidRPr="00C507D6">
        <w:rPr>
          <w:rFonts w:ascii="Times New Roman" w:hAnsi="Times New Roman" w:cs="Times New Roman"/>
          <w:color w:val="000000"/>
        </w:rPr>
        <w:t xml:space="preserve"> Centro, Campos Novos/SC.</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2 </w:t>
      </w:r>
      <w:r w:rsidRPr="00C507D6">
        <w:rPr>
          <w:rFonts w:ascii="Times New Roman" w:hAnsi="Times New Roman" w:cs="Times New Roman"/>
          <w:b/>
          <w:bCs/>
          <w:color w:val="000000"/>
        </w:rPr>
        <w:t>– OBJETO</w:t>
      </w:r>
    </w:p>
    <w:p w:rsidR="0049200F" w:rsidRPr="00C507D6" w:rsidRDefault="0049200F" w:rsidP="0049200F">
      <w:pPr>
        <w:autoSpaceDE w:val="0"/>
        <w:autoSpaceDN w:val="0"/>
        <w:adjustRightInd w:val="0"/>
        <w:spacing w:after="0" w:line="240" w:lineRule="auto"/>
        <w:jc w:val="both"/>
        <w:rPr>
          <w:rFonts w:ascii="Times New Roman" w:hAnsi="Times New Roman" w:cs="Times New Roman"/>
          <w:b/>
          <w:bCs/>
        </w:rPr>
      </w:pPr>
      <w:r w:rsidRPr="00C507D6">
        <w:rPr>
          <w:rFonts w:ascii="Times New Roman" w:hAnsi="Times New Roman" w:cs="Times New Roman"/>
          <w:color w:val="000000"/>
        </w:rPr>
        <w:t xml:space="preserve">2.1 – Este edital refere-se à </w:t>
      </w:r>
      <w:r w:rsidRPr="00C507D6">
        <w:rPr>
          <w:rFonts w:ascii="Times New Roman" w:hAnsi="Times New Roman" w:cs="Times New Roman"/>
          <w:b/>
          <w:bCs/>
        </w:rPr>
        <w:t>CONTRATAÇÃO DE EMPRESA ESPECIALIZADA PARA PRESTAÇÃO DE SERVIÇOS DE MANUTENÇÃO DE EQUIPAMENTOS MÉDICOS HOSPITALARES E ODONTOLÓGICOS E AQUISIÇÃO DE PEÇAS PARA A REPOSIÇÃO NOS REFERIDOS SERVIÇOS.</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2.2 – A minuta de contrato (</w:t>
      </w:r>
      <w:r w:rsidRPr="00C507D6">
        <w:rPr>
          <w:rFonts w:ascii="Times New Roman" w:hAnsi="Times New Roman" w:cs="Times New Roman"/>
          <w:b/>
          <w:bCs/>
          <w:color w:val="000000"/>
        </w:rPr>
        <w:t>Anexo 01</w:t>
      </w:r>
      <w:r w:rsidRPr="00C507D6">
        <w:rPr>
          <w:rFonts w:ascii="Times New Roman" w:hAnsi="Times New Roman" w:cs="Times New Roman"/>
          <w:color w:val="000000"/>
        </w:rPr>
        <w:t>) contém as condições de fornecimento e deverá ser obedecida tanto na fase de proposta como na fase contratual.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2.3 – Na minuta de contrato estão fixados as condições de vigência, preço, valor do contrato, faturamento, pagamento, condições de fornecimento, garantia, transferência das obrigações, penalidades, rescisão, disposições finais e foro.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2.4 – Constituem anexos deste edital: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 xml:space="preserve">Anexo 01 </w:t>
      </w:r>
      <w:r w:rsidRPr="00C507D6">
        <w:rPr>
          <w:rFonts w:ascii="Times New Roman" w:hAnsi="Times New Roman" w:cs="Times New Roman"/>
          <w:color w:val="000000"/>
        </w:rPr>
        <w:t>– Minuta de contrato;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 xml:space="preserve">Anexo 02 </w:t>
      </w:r>
      <w:r w:rsidRPr="00C507D6">
        <w:rPr>
          <w:rFonts w:ascii="Times New Roman" w:hAnsi="Times New Roman" w:cs="Times New Roman"/>
          <w:color w:val="000000"/>
        </w:rPr>
        <w:t>– Modelo de proposta;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 xml:space="preserve">Anexo 03 </w:t>
      </w:r>
      <w:r w:rsidRPr="00C507D6">
        <w:rPr>
          <w:rFonts w:ascii="Times New Roman" w:hAnsi="Times New Roman" w:cs="Times New Roman"/>
          <w:color w:val="000000"/>
        </w:rPr>
        <w:t>– Modelo de declaração do menor;</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 xml:space="preserve">Anexo 04 </w:t>
      </w:r>
      <w:r w:rsidRPr="00C507D6">
        <w:rPr>
          <w:rFonts w:ascii="Times New Roman" w:hAnsi="Times New Roman" w:cs="Times New Roman"/>
          <w:color w:val="000000"/>
        </w:rPr>
        <w:t>– Folha de dados para elaboração de contrato;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 xml:space="preserve">Anexo 05 </w:t>
      </w:r>
      <w:r w:rsidRPr="00C507D6">
        <w:rPr>
          <w:rFonts w:ascii="Times New Roman" w:hAnsi="Times New Roman" w:cs="Times New Roman"/>
          <w:color w:val="000000"/>
        </w:rPr>
        <w:t>– Modelo de credenciamento; 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 xml:space="preserve">Anexo 06 </w:t>
      </w:r>
      <w:r w:rsidRPr="00C507D6">
        <w:rPr>
          <w:rFonts w:ascii="Times New Roman" w:hAnsi="Times New Roman" w:cs="Times New Roman"/>
          <w:color w:val="000000"/>
        </w:rPr>
        <w:t>– Modelo de declaração de cumprimento dos requisitos de habilitação.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3 </w:t>
      </w:r>
      <w:r w:rsidRPr="00C507D6">
        <w:rPr>
          <w:rFonts w:ascii="Times New Roman" w:hAnsi="Times New Roman" w:cs="Times New Roman"/>
          <w:b/>
          <w:bCs/>
          <w:color w:val="000000"/>
        </w:rPr>
        <w:t>– VIGÊNCIA DO CONTRATO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3.1 – A vigência do contrato a ser firmado com a Proponente vencedora será até 31/12/201</w:t>
      </w:r>
      <w:r w:rsidR="00B63B62" w:rsidRPr="00C507D6">
        <w:rPr>
          <w:rFonts w:ascii="Times New Roman" w:hAnsi="Times New Roman" w:cs="Times New Roman"/>
          <w:color w:val="000000"/>
        </w:rPr>
        <w:t>3</w:t>
      </w:r>
      <w:r w:rsidRPr="00C507D6">
        <w:rPr>
          <w:rFonts w:ascii="Times New Roman" w:hAnsi="Times New Roman" w:cs="Times New Roman"/>
          <w:color w:val="000000"/>
        </w:rPr>
        <w:t xml:space="preserve"> ou o consumo total dos produtos e das quantidades licitada conforme item 2.1 do Edital, a contar da data de sua assinatura, respeitadas as determinações do art. 57 da Lei 8.666/93 com suas alterações.</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4 </w:t>
      </w:r>
      <w:r w:rsidRPr="00C507D6">
        <w:rPr>
          <w:rFonts w:ascii="Times New Roman" w:hAnsi="Times New Roman" w:cs="Times New Roman"/>
          <w:b/>
          <w:bCs/>
          <w:color w:val="000000"/>
        </w:rPr>
        <w:t>– CONDIÇÕES E RESTRIÇÕES DE PARTICIPAÇÃO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4.1 – DAS CONDIÇÕES: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4.1.1 – Esta licitação está aberta a todas as empresas que se enquadrem no ramo de atividades pertinentes ao fornecimento do objeto da presente licitação, que atendam as condições exigidas neste edital.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4.2 – DAS RESTRIÇÕES: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4.2.1 – Empresa declarada inidônea de acordo com o previsto nos incisos III e IV do art. 87 da Lei Federal 8.666/93 e que não tenha restabelecida a sua idoneidade.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4.2.2 – Concordatária ou com falência decretada.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4.2.3 Consorciada.</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5 </w:t>
      </w:r>
      <w:r w:rsidRPr="00C507D6">
        <w:rPr>
          <w:rFonts w:ascii="Times New Roman" w:hAnsi="Times New Roman" w:cs="Times New Roman"/>
          <w:b/>
          <w:bCs/>
          <w:color w:val="000000"/>
        </w:rPr>
        <w:t>– CREDENCIAMENTO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5.2 – O DOCUMENTO DE CREDENCIAMENTO DEVERÁ SER APRESENTADO FORA DOS ENVELOPES Nº 01 E Nº 02.</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5.3 – O credenciamento far-se-à através de formulário cujo modelo constitui o Anexo 05 deste edital ou através de procuração pública ou particular, em original ou cópia autenticada, a ser entregue juntamente com a respectiva cédula de identidade ou documento equivalente.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5.4 – Sendo o representante sócio ou dirigente da Proponente, deverá apresentar cópia autenticada do respectivo ato constitutivo ou documento no qual estejam expressos os seus poderes.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5.6 – Cada credenciado poderá representar apenas uma empresa.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5.7 – Os documentos de credenciamento serão retidos pela equipe deste Pregão e juntados ao respectivo processo.</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color w:val="000000"/>
        </w:rPr>
        <w:t xml:space="preserve">5.8 - </w:t>
      </w:r>
      <w:r w:rsidRPr="00C507D6">
        <w:rPr>
          <w:rFonts w:ascii="Times New Roman" w:hAnsi="Times New Roman" w:cs="Times New Roman"/>
        </w:rPr>
        <w:t>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6 </w:t>
      </w:r>
      <w:r w:rsidRPr="00C507D6">
        <w:rPr>
          <w:rFonts w:ascii="Times New Roman" w:hAnsi="Times New Roman" w:cs="Times New Roman"/>
          <w:b/>
          <w:bCs/>
          <w:color w:val="000000"/>
        </w:rPr>
        <w:t>– ENVELOPES Nº 01 “PROPOSTA DE PREÇOS”</w:t>
      </w:r>
    </w:p>
    <w:p w:rsidR="0049200F" w:rsidRPr="00C507D6" w:rsidRDefault="0049200F" w:rsidP="0049200F">
      <w:pPr>
        <w:autoSpaceDE w:val="0"/>
        <w:autoSpaceDN w:val="0"/>
        <w:adjustRightInd w:val="0"/>
        <w:jc w:val="both"/>
        <w:rPr>
          <w:rFonts w:ascii="Times New Roman" w:hAnsi="Times New Roman" w:cs="Times New Roman"/>
          <w:b/>
          <w:color w:val="000000"/>
        </w:rPr>
      </w:pPr>
      <w:r w:rsidRPr="00C507D6">
        <w:rPr>
          <w:rFonts w:ascii="Times New Roman" w:hAnsi="Times New Roman" w:cs="Times New Roman"/>
          <w:color w:val="000000"/>
        </w:rPr>
        <w:t xml:space="preserve">6.1 – O envelope </w:t>
      </w:r>
      <w:r w:rsidRPr="00C507D6">
        <w:rPr>
          <w:rFonts w:ascii="Times New Roman" w:hAnsi="Times New Roman" w:cs="Times New Roman"/>
          <w:b/>
          <w:bCs/>
          <w:color w:val="000000"/>
        </w:rPr>
        <w:t xml:space="preserve">nº 01 </w:t>
      </w:r>
      <w:r w:rsidRPr="00C507D6">
        <w:rPr>
          <w:rFonts w:ascii="Times New Roman" w:hAnsi="Times New Roman" w:cs="Times New Roman"/>
          <w:color w:val="000000"/>
        </w:rPr>
        <w:t xml:space="preserve">deverá conter a </w:t>
      </w:r>
      <w:r w:rsidRPr="00C507D6">
        <w:rPr>
          <w:rFonts w:ascii="Times New Roman" w:hAnsi="Times New Roman" w:cs="Times New Roman"/>
          <w:b/>
          <w:bCs/>
          <w:color w:val="000000"/>
        </w:rPr>
        <w:t xml:space="preserve">proposta de preços </w:t>
      </w:r>
      <w:r w:rsidRPr="00C507D6">
        <w:rPr>
          <w:rFonts w:ascii="Times New Roman" w:hAnsi="Times New Roman" w:cs="Times New Roman"/>
          <w:color w:val="000000"/>
        </w:rPr>
        <w:t xml:space="preserve">elaborada de acordo com o modelo constante no </w:t>
      </w:r>
      <w:r w:rsidRPr="00C507D6">
        <w:rPr>
          <w:rFonts w:ascii="Times New Roman" w:hAnsi="Times New Roman" w:cs="Times New Roman"/>
          <w:b/>
          <w:bCs/>
          <w:color w:val="000000"/>
        </w:rPr>
        <w:t xml:space="preserve">Anexo 02 </w:t>
      </w:r>
      <w:r w:rsidRPr="00C507D6">
        <w:rPr>
          <w:rFonts w:ascii="Times New Roman" w:hAnsi="Times New Roman" w:cs="Times New Roman"/>
          <w:color w:val="000000"/>
        </w:rPr>
        <w:t xml:space="preserve">(podendo inclusive ser utilizado esse modelo, preferencialmente preenchido a maquina, como proposta), datada e assinada pelo representante legal da Proponente, contendo os preços propostos, com até </w:t>
      </w:r>
      <w:r w:rsidRPr="00C507D6">
        <w:rPr>
          <w:rFonts w:ascii="Times New Roman" w:hAnsi="Times New Roman" w:cs="Times New Roman"/>
          <w:b/>
          <w:color w:val="000000"/>
        </w:rPr>
        <w:t>duas casas</w:t>
      </w:r>
      <w:r w:rsidRPr="00C507D6">
        <w:rPr>
          <w:rFonts w:ascii="Times New Roman" w:hAnsi="Times New Roman" w:cs="Times New Roman"/>
          <w:color w:val="000000"/>
        </w:rPr>
        <w:t xml:space="preserve"> </w:t>
      </w:r>
      <w:r w:rsidRPr="00C507D6">
        <w:rPr>
          <w:rFonts w:ascii="Times New Roman" w:hAnsi="Times New Roman" w:cs="Times New Roman"/>
          <w:b/>
          <w:color w:val="000000"/>
        </w:rPr>
        <w:t>decimais</w:t>
      </w:r>
      <w:r w:rsidRPr="00C507D6">
        <w:rPr>
          <w:rFonts w:ascii="Times New Roman" w:hAnsi="Times New Roman" w:cs="Times New Roman"/>
          <w:color w:val="000000"/>
        </w:rPr>
        <w:t>, sem quaisquer emendas ou entrelinhas, e com as seguintes informações: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6.1.1 – Razão social da empresa Proponente, endereço completo, número do telefone e do fax e CNPJ/MF;</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6.1.2 – Nome do banco, número da conta corrente da Proponente, agência e cidade;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6.1.3 – Prazo de validade da proposta, que deverá ser de, no mínimo, 60 (sessenta) dias da data estipulada para sua apresentação;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6.1.4 – Nome dos representantes legais, RG e CPF.</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6.3 – Serão desclassificadas as propostas que: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 – Não obedecerem às condições estabelecidas no edital;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b – Não estiverem assinadas pelo representante legal ou autorizado;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 – Contiverem preços ilegíveis, ou seja, quando o preço unitário e o preço total não forem passíveis de leitura e entendimento (item a item).</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6.4 – Poderão ser também desclassificadas as propostas elaboradas em desacordo com o modelo constante no </w:t>
      </w:r>
      <w:r w:rsidRPr="00C507D6">
        <w:rPr>
          <w:rFonts w:ascii="Times New Roman" w:hAnsi="Times New Roman" w:cs="Times New Roman"/>
          <w:b/>
          <w:bCs/>
          <w:color w:val="000000"/>
        </w:rPr>
        <w:t>Anexo 02</w:t>
      </w:r>
      <w:r w:rsidRPr="00C507D6">
        <w:rPr>
          <w:rFonts w:ascii="Times New Roman" w:hAnsi="Times New Roman" w:cs="Times New Roman"/>
          <w:color w:val="000000"/>
        </w:rPr>
        <w:t>, se tal circunstância impedir o seu julgamento com observância do princípio da isonomia, por alterar qualquer das condições constantes do edital.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6.5 –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6.6 – Havendo propostas com preços contendo mais de </w:t>
      </w:r>
      <w:r w:rsidRPr="00C507D6">
        <w:rPr>
          <w:rFonts w:ascii="Times New Roman" w:hAnsi="Times New Roman" w:cs="Times New Roman"/>
          <w:b/>
          <w:color w:val="000000"/>
        </w:rPr>
        <w:t>duas casas decimais</w:t>
      </w:r>
      <w:r w:rsidRPr="00C507D6">
        <w:rPr>
          <w:rFonts w:ascii="Times New Roman" w:hAnsi="Times New Roman" w:cs="Times New Roman"/>
          <w:color w:val="000000"/>
        </w:rPr>
        <w:t>, serão consideradas apenas duas, desprezando-se as demais.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6.7 – Recomenda-se que a Proponente anexe à sua proposta a “folha de dados para elaboração do contrato”, devidamente preenchida conforme o Anexo 04 deste edital.</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color w:val="000000"/>
        </w:rPr>
        <w:t xml:space="preserve">6.8 - </w:t>
      </w:r>
      <w:r w:rsidRPr="00C507D6">
        <w:rPr>
          <w:rFonts w:ascii="Times New Roman" w:hAnsi="Times New Roman" w:cs="Times New Roman"/>
        </w:rPr>
        <w:t>As empresas que não se fizerem representadas deverão apresentar juntamente com a proposta documento que comprove que a pessoa que assinou a proposta possua poderes para representar a empresa licitante, sob pena de desclassificação.</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rPr>
        <w:t>6.9 - A desclassificação da proposta do licitante importa preclusão do seu direito de participar da fase de lances verbais.</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color w:val="000000"/>
        </w:rPr>
        <w:t>6.10-</w:t>
      </w:r>
      <w:r w:rsidRPr="00C507D6">
        <w:rPr>
          <w:rFonts w:ascii="Times New Roman" w:hAnsi="Times New Roman" w:cs="Times New Roman"/>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7 </w:t>
      </w:r>
      <w:r w:rsidRPr="00C507D6">
        <w:rPr>
          <w:rFonts w:ascii="Times New Roman" w:hAnsi="Times New Roman" w:cs="Times New Roman"/>
          <w:b/>
          <w:bCs/>
          <w:color w:val="000000"/>
        </w:rPr>
        <w:t>– ENVELOPES Nº 02 “DOCUMENTAÇÃO”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7.1 – No envelope </w:t>
      </w:r>
      <w:r w:rsidRPr="00C507D6">
        <w:rPr>
          <w:rFonts w:ascii="Times New Roman" w:hAnsi="Times New Roman" w:cs="Times New Roman"/>
          <w:b/>
          <w:bCs/>
          <w:color w:val="000000"/>
        </w:rPr>
        <w:t xml:space="preserve">nº 02 “DOCUMENTAÇÃO” </w:t>
      </w:r>
      <w:r w:rsidRPr="00C507D6">
        <w:rPr>
          <w:rFonts w:ascii="Times New Roman" w:hAnsi="Times New Roman" w:cs="Times New Roman"/>
          <w:color w:val="000000"/>
        </w:rPr>
        <w:t xml:space="preserve">deverão ser apresentados os documentos a seguir discriminados, em original ou por qualquer processo de cópia autenticada por cartório competente ou pelo responsável pelo Departamento de Compras e Licitações da </w:t>
      </w:r>
      <w:r w:rsidRPr="00C507D6">
        <w:rPr>
          <w:rFonts w:ascii="Times New Roman" w:hAnsi="Times New Roman" w:cs="Times New Roman"/>
          <w:bCs/>
          <w:color w:val="000000"/>
        </w:rPr>
        <w:t>Prefeitura Municipal de Campos Novos</w:t>
      </w:r>
      <w:r w:rsidRPr="00C507D6">
        <w:rPr>
          <w:rFonts w:ascii="Times New Roman" w:hAnsi="Times New Roman" w:cs="Times New Roman"/>
          <w:color w:val="000000"/>
        </w:rPr>
        <w:t>, ou publicação em órgão da imprensa oficial (observado o disposto no item 7.3 deste edital), conforme determina o art. 32 da Lei 8.666/93, e se possível, encadernados e com suas folhas numeradas seqüencialmente, identificando-se cada item da habilitação de modo a facilitar sua análise, relativos a:</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lastRenderedPageBreak/>
        <w:t xml:space="preserve">7.1.1 </w:t>
      </w:r>
      <w:r w:rsidRPr="00C507D6">
        <w:rPr>
          <w:rFonts w:ascii="Times New Roman" w:hAnsi="Times New Roman" w:cs="Times New Roman"/>
          <w:b/>
          <w:bCs/>
          <w:color w:val="000000"/>
        </w:rPr>
        <w:t>– DOCUMENTAÇÃO DE QUALIFICAÇÃO TÉCNICA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 – Pelo menos um atestado, fornecido por pessoa jurídica de direito público ou privado em nome da empresa Proponente, comprovando o fornecimento do produto do edital.</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b - Cópia autenticada da autorização de funcionamento (AFE) atualizada, da empresa proponente, emitida pelo órgão competente da Agência Nacional da Vigilância Sanitária – ANVISA.</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rPr>
        <w:t>c - Prova de registro e regularidade da Empresa no CREA/SC;</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7.1.2 </w:t>
      </w:r>
      <w:r w:rsidRPr="00C507D6">
        <w:rPr>
          <w:rFonts w:ascii="Times New Roman" w:hAnsi="Times New Roman" w:cs="Times New Roman"/>
          <w:b/>
          <w:bCs/>
          <w:color w:val="000000"/>
        </w:rPr>
        <w:t>– DOCUMENTAÇÃO DE QUALIFICAÇÃO ECONÔMICO-FINANCEIRA: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 – Certidão Negativa de Pedido de Falência ou Concordata, expedida pelo distribuidor da sede da Proponente, com data não superior a 60 (sessenta) dias da data limite para entrega das propostas da presente licitação;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a.1 – Caso na certidão conste qualquer ação judicial distribuída, deverão ser apresentados os comprovantes de quitação dos débitos ou certidão explicativa que aponte a situação da demanda judicial;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a.2 – A certidão do distribuidor que contiver a observação “Esta certidão só tem validade no seu original” também será aceita nas formas indicadas no item 7.1 do edital.</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7.1.3 </w:t>
      </w:r>
      <w:r w:rsidRPr="00C507D6">
        <w:rPr>
          <w:rFonts w:ascii="Times New Roman" w:hAnsi="Times New Roman" w:cs="Times New Roman"/>
          <w:b/>
          <w:bCs/>
          <w:color w:val="000000"/>
        </w:rPr>
        <w:t>– DOCUMENTAÇÃO DE REGULARIDADE FISCAL: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 – Prova de inscrição no Cadastro Nacional de Pessoa Jurídica CNPJ/MF;</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b – Prova de regularidade para com a Fazenda Federal, Estadual e Municipal do domicílio ou sede da Proponente, ou outra equivalente, na forma da lei, com prazo de validade em vigor.</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Não constando do documento seu prazo de validade, será aceito documento emitido até 90 (noventa) dias imediatamente anteriores à data de sua apresentação;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b.1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 – Prova de regularidade relativa à Seguridade Social (INSS), emitida através de sistema eletrônico, ficando sua aceitação condicionada a verificação de veracidade via Internet;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d – Prova de regularidade relativa ao Fundo de Garantia por Tempo de Serviço (FGTS), emitida, se a Proponente assim o preferir, através de sistema eletrônico, ficando nesse caso sua aceitação condicionada à verificação de sua veracidade via Internet.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e – Prova de regularidade CNDT – Certidão Negativa de Débitos Trabalhistas, na forma da lei, com prazo de validade em vigor. </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7.1.4 </w:t>
      </w:r>
      <w:r w:rsidRPr="00C507D6">
        <w:rPr>
          <w:rFonts w:ascii="Times New Roman" w:hAnsi="Times New Roman" w:cs="Times New Roman"/>
          <w:b/>
          <w:bCs/>
          <w:color w:val="000000"/>
        </w:rPr>
        <w:t>– ATENDIMENTO AO DISPOSTO NO INC. XXXIII DO ART. 7º DA CONSTITUIÇÃO FEDERAL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C507D6">
        <w:rPr>
          <w:rFonts w:ascii="Times New Roman" w:hAnsi="Times New Roman" w:cs="Times New Roman"/>
          <w:b/>
          <w:bCs/>
          <w:color w:val="000000"/>
        </w:rPr>
        <w:t xml:space="preserve">Anexo 03 </w:t>
      </w:r>
      <w:r w:rsidRPr="00C507D6">
        <w:rPr>
          <w:rFonts w:ascii="Times New Roman" w:hAnsi="Times New Roman" w:cs="Times New Roman"/>
          <w:color w:val="000000"/>
        </w:rPr>
        <w:t>deste edital.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7.2 – Os documentos de habilitação exigidos nos itens 7.1.1 a 7.1.4 deste edital serão aceitos nas formas indicadas em seu item 7.1, independentemente de qualquer instrução neles contida acerca da forma da sua validade.</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rPr>
        <w:t>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8 </w:t>
      </w:r>
      <w:r w:rsidRPr="00C507D6">
        <w:rPr>
          <w:rFonts w:ascii="Times New Roman" w:hAnsi="Times New Roman" w:cs="Times New Roman"/>
          <w:b/>
          <w:bCs/>
          <w:color w:val="000000"/>
        </w:rPr>
        <w:t>– SESSÃO PÚBLICA DE ABERTURA DO PREGÃO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 – No dia, hora e local designados no preâmbulo deste edital, será realizada sessão pública para recebimento das propostas e da documentação de habilitação, envelopes nº 01 e 02 respectivamente;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8.2 – Aberta a sessão, os interessados apresentarão à equipe de pregão declaração dando ciência de que cumprem plenamente os requisitos de habilitação, conforme modelo do </w:t>
      </w:r>
      <w:r w:rsidRPr="00C507D6">
        <w:rPr>
          <w:rFonts w:ascii="Times New Roman" w:hAnsi="Times New Roman" w:cs="Times New Roman"/>
          <w:b/>
          <w:bCs/>
          <w:color w:val="000000"/>
        </w:rPr>
        <w:t>Anexo 06</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8.2.1 – Caso qualquer proponente deixe de apresentar a declaração de cumprimento dos requisitos de habilitação poderá assinar tal declaração disponibilizada na sessão pelo Pregoeiro;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8.3 – A equipe do pregão procederá à abertura dos envelopes contendo as propostas de preços, ordenado-as em ordem crescente de valor, por item;</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w:t>
      </w:r>
      <w:r w:rsidR="004F48B6">
        <w:rPr>
          <w:rFonts w:ascii="Times New Roman" w:hAnsi="Times New Roman" w:cs="Times New Roman"/>
          <w:color w:val="000000"/>
        </w:rPr>
        <w:t xml:space="preserve">.4 – Em seguida identificará </w:t>
      </w:r>
      <w:r w:rsidRPr="00C507D6">
        <w:rPr>
          <w:rFonts w:ascii="Times New Roman" w:hAnsi="Times New Roman" w:cs="Times New Roman"/>
          <w:color w:val="000000"/>
        </w:rPr>
        <w:t xml:space="preserve">a proposta de </w:t>
      </w:r>
      <w:r w:rsidRPr="00C507D6">
        <w:rPr>
          <w:rFonts w:ascii="Times New Roman" w:hAnsi="Times New Roman" w:cs="Times New Roman"/>
          <w:b/>
          <w:bCs/>
          <w:color w:val="000000"/>
        </w:rPr>
        <w:t xml:space="preserve">menor preço </w:t>
      </w:r>
      <w:r w:rsidRPr="00C507D6">
        <w:rPr>
          <w:rFonts w:ascii="Times New Roman" w:hAnsi="Times New Roman" w:cs="Times New Roman"/>
          <w:color w:val="000000"/>
        </w:rPr>
        <w:t>cujo conteúdo atenda as especificações do edital;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8.5 – As propostas com valor superior em até 10% (dez por cento) da proposta de </w:t>
      </w:r>
      <w:r w:rsidRPr="00C507D6">
        <w:rPr>
          <w:rFonts w:ascii="Times New Roman" w:hAnsi="Times New Roman" w:cs="Times New Roman"/>
          <w:b/>
          <w:bCs/>
          <w:color w:val="000000"/>
        </w:rPr>
        <w:t>menor preço</w:t>
      </w:r>
      <w:r w:rsidR="004F48B6">
        <w:rPr>
          <w:rFonts w:ascii="Times New Roman" w:hAnsi="Times New Roman" w:cs="Times New Roman"/>
          <w:b/>
          <w:bCs/>
          <w:color w:val="000000"/>
        </w:rPr>
        <w:t xml:space="preserve"> </w:t>
      </w:r>
      <w:r w:rsidR="000E6795">
        <w:rPr>
          <w:rFonts w:ascii="Times New Roman" w:hAnsi="Times New Roman" w:cs="Times New Roman"/>
          <w:b/>
          <w:bCs/>
          <w:color w:val="000000"/>
        </w:rPr>
        <w:t>por item</w:t>
      </w:r>
      <w:r w:rsidRPr="00C507D6">
        <w:rPr>
          <w:rFonts w:ascii="Times New Roman" w:hAnsi="Times New Roman" w:cs="Times New Roman"/>
          <w:b/>
          <w:bCs/>
          <w:color w:val="000000"/>
        </w:rPr>
        <w:t xml:space="preserve"> </w:t>
      </w:r>
      <w:r w:rsidRPr="00C507D6">
        <w:rPr>
          <w:rFonts w:ascii="Times New Roman" w:hAnsi="Times New Roman" w:cs="Times New Roman"/>
          <w:color w:val="000000"/>
        </w:rPr>
        <w:t>serão classificadas em ordem crescente;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8.8 – Em caso de empate das melhores propostas, na hipótese do item anterior, todos proponentes com o mesmo </w:t>
      </w:r>
      <w:r w:rsidRPr="00C507D6">
        <w:rPr>
          <w:rFonts w:ascii="Times New Roman" w:hAnsi="Times New Roman" w:cs="Times New Roman"/>
          <w:b/>
          <w:bCs/>
          <w:color w:val="000000"/>
        </w:rPr>
        <w:t xml:space="preserve">preço </w:t>
      </w:r>
      <w:r w:rsidRPr="00C507D6">
        <w:rPr>
          <w:rFonts w:ascii="Times New Roman" w:hAnsi="Times New Roman" w:cs="Times New Roman"/>
          <w:color w:val="000000"/>
        </w:rPr>
        <w:t>serão convidados a participar dos lances verbais;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8.9 – Em seguida, será dado início à etapa de apresentação de lances verbais, formulados de forma sucessiva, inferiores à proposta de </w:t>
      </w:r>
      <w:r w:rsidRPr="00C507D6">
        <w:rPr>
          <w:rFonts w:ascii="Times New Roman" w:hAnsi="Times New Roman" w:cs="Times New Roman"/>
          <w:b/>
          <w:bCs/>
          <w:color w:val="000000"/>
        </w:rPr>
        <w:t>menor preço</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8.10– O pregoeiro convidará individualmente as Proponentes classificadas, de forma seqüencial, a apresentar lances verbais, a partir do autor da proposta classificada de maior </w:t>
      </w:r>
      <w:r w:rsidRPr="00C507D6">
        <w:rPr>
          <w:rFonts w:ascii="Times New Roman" w:hAnsi="Times New Roman" w:cs="Times New Roman"/>
          <w:b/>
          <w:bCs/>
          <w:color w:val="000000"/>
        </w:rPr>
        <w:t xml:space="preserve">preço </w:t>
      </w:r>
      <w:r w:rsidRPr="00C507D6">
        <w:rPr>
          <w:rFonts w:ascii="Times New Roman" w:hAnsi="Times New Roman" w:cs="Times New Roman"/>
          <w:color w:val="000000"/>
        </w:rPr>
        <w:t>e os demais em ordem decrescente de valor, decidindo-se por meio de sorteio no caso de empate de preços;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8.11– O encerramento da fase competitiva dar-se-á quando, indagados pelo pregoeiro, as Proponentes manifestarem seu desinteresse em apresentar novos lances;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8.11.1-</w:t>
      </w:r>
      <w:r w:rsidRPr="00C507D6">
        <w:rPr>
          <w:rFonts w:ascii="Times New Roman" w:hAnsi="Times New Roman" w:cs="Times New Roman"/>
        </w:rPr>
        <w:t xml:space="preserve"> Neste momento, depois de finalizada os lances, serão concedidas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w:t>
      </w:r>
      <w:r w:rsidRPr="00C507D6">
        <w:rPr>
          <w:rFonts w:ascii="Times New Roman" w:hAnsi="Times New Roman" w:cs="Times New Roman"/>
        </w:rPr>
        <w:lastRenderedPageBreak/>
        <w:t>proposta até então apresentada. O disposto neste item somente ser aplicará quando a melhor oferta inicial não tiver sido apresentada por microempresa ou empresa de pequeno porte.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8.13– Caso não realizem lances verbais, será verificada a conformidade entre a proposta escrita de menor </w:t>
      </w:r>
      <w:r w:rsidRPr="00C507D6">
        <w:rPr>
          <w:rFonts w:ascii="Times New Roman" w:hAnsi="Times New Roman" w:cs="Times New Roman"/>
          <w:b/>
          <w:bCs/>
          <w:color w:val="000000"/>
        </w:rPr>
        <w:t xml:space="preserve">preço </w:t>
      </w:r>
      <w:r w:rsidR="000E6795">
        <w:rPr>
          <w:rFonts w:ascii="Times New Roman" w:hAnsi="Times New Roman" w:cs="Times New Roman"/>
          <w:b/>
          <w:bCs/>
          <w:color w:val="000000"/>
        </w:rPr>
        <w:t>POR ITEM</w:t>
      </w:r>
      <w:r w:rsidRPr="00C507D6">
        <w:rPr>
          <w:rFonts w:ascii="Times New Roman" w:hAnsi="Times New Roman" w:cs="Times New Roman"/>
          <w:b/>
          <w:bCs/>
          <w:color w:val="000000"/>
        </w:rPr>
        <w:t xml:space="preserve"> </w:t>
      </w:r>
      <w:r w:rsidR="004F48B6">
        <w:rPr>
          <w:rFonts w:ascii="Times New Roman" w:hAnsi="Times New Roman" w:cs="Times New Roman"/>
          <w:b/>
          <w:bCs/>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8.13.1 – Havendo empate na proposta escrita e não sendo ofertados lances, a classificação será efetuada por sorteio, na mesma sessão;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8.14– Quando comparecer um único Proponente ou houver uma única proposta válida, caberá ao pregoeiro verificar a aceitabilidade do preço ofertado</w:t>
      </w:r>
      <w:r w:rsidR="004F48B6">
        <w:rPr>
          <w:rFonts w:ascii="Times New Roman" w:hAnsi="Times New Roman" w:cs="Times New Roman"/>
          <w:color w:val="000000"/>
        </w:rPr>
        <w:t xml:space="preserve"> </w:t>
      </w:r>
      <w:r w:rsidR="000E6795">
        <w:rPr>
          <w:rFonts w:ascii="Times New Roman" w:hAnsi="Times New Roman" w:cs="Times New Roman"/>
          <w:color w:val="000000"/>
        </w:rPr>
        <w:t>por item</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8.15– Declarada encerrada a etapa de lances e classificadas as ofertas na ordem crescente de valor, o pregoeiro examinará a aceitabilidade do preço da primeira classificada, decidindo motivadamente a respeito;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8.16– Considerada aceitável a proposta de </w:t>
      </w:r>
      <w:r w:rsidRPr="00C507D6">
        <w:rPr>
          <w:rFonts w:ascii="Times New Roman" w:hAnsi="Times New Roman" w:cs="Times New Roman"/>
          <w:b/>
          <w:bCs/>
          <w:color w:val="000000"/>
        </w:rPr>
        <w:t xml:space="preserve">menor preço </w:t>
      </w:r>
      <w:r w:rsidR="000E6795">
        <w:rPr>
          <w:rFonts w:ascii="Times New Roman" w:hAnsi="Times New Roman" w:cs="Times New Roman"/>
          <w:b/>
          <w:bCs/>
          <w:color w:val="000000"/>
        </w:rPr>
        <w:t>por item</w:t>
      </w:r>
      <w:r w:rsidRPr="00C507D6">
        <w:rPr>
          <w:rFonts w:ascii="Times New Roman" w:hAnsi="Times New Roman" w:cs="Times New Roman"/>
          <w:b/>
          <w:bCs/>
          <w:color w:val="000000"/>
        </w:rPr>
        <w:t xml:space="preserve"> </w:t>
      </w:r>
      <w:r w:rsidRPr="00C507D6">
        <w:rPr>
          <w:rFonts w:ascii="Times New Roman" w:hAnsi="Times New Roman" w:cs="Times New Roman"/>
          <w:color w:val="000000"/>
        </w:rPr>
        <w:t>obedecidas as exigências fixadas no edital, será aberto o envelope nº 02 “DOCUMENTAÇÃO” de seu detentor, para confirmação das suas condições habilitatórias, sendo-lhe facultado o saneamento da documentação na própria sessão, observado o disposto no item 8.1;</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8.17– Constatado o atendimento das exigências de habilitação fixadas no edital, o melhor preço </w:t>
      </w:r>
      <w:r w:rsidR="000E6795">
        <w:rPr>
          <w:rFonts w:ascii="Times New Roman" w:hAnsi="Times New Roman" w:cs="Times New Roman"/>
          <w:color w:val="000000"/>
        </w:rPr>
        <w:t>por item</w:t>
      </w:r>
      <w:r w:rsidRPr="00C507D6">
        <w:rPr>
          <w:rFonts w:ascii="Times New Roman" w:hAnsi="Times New Roman" w:cs="Times New Roman"/>
          <w:color w:val="000000"/>
        </w:rPr>
        <w:t xml:space="preserve"> será declarado vencedor na ordem de classificação;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8.18– Se a Proponente desatender às exigências habilitatórias, o pregoeiro examinará a oferta subseqüente, verificando a habilitação da Proponente, na ordem de classificação, e assim sucessivamente, até a apuração de uma proposta que atenda ao edital, sendo a respectiva Proponente declarada vencedora;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8.19– Nas situações previstas nos itens 8.13, 8.14, 8.15 e 8.18, o pregoeiro poderá negociar diretamente com a Proponente para que seja obtido preço melhor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8.20– Todos os documentos serão colocados à disposição dos presentes para exame e rubrica, conforme preceitua o artigo 43 § 2º da Lei de Licitações;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8.21– Declarado o vencedor, qualquer licitante poderá manifestar imediata e motivadamente a intenção de recorrer, quando lhe será concedido o prazo de 03 (três) dias úteis para apresentação das razões do recurso, ficando os demais licitantes intimados para apresentar contra-razões em igual número de dias, que começarão a correr do término do prazo do recorrente;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 8.22– O recurso contra decisão do pregoeiro e sua equipe de apoio terá efeito suspensivo, sendo que o pregoeiro poderá reconsiderar ou não sua decisão no prazo de 24 horas, após a apresentação das razões recursais e das contra-razões recursais, e encaminhá-los devidamente informados ao Senhor Prefeito Municipal para decisão;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8.23– O acolhimento de recurso importará a invalidação apenas dos atos insuscetíveis de aproveitamento;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8.24– A falta de manifestação motivada da Proponente na sessão importará a decadência do direito de recurso;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8.26– O prazo para formulação de lances verbais e o valor entre lances poderão ser acordados entre os credenciados e o Pregoeiro, por ocasião do início da sessão pública.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8.27- </w:t>
      </w:r>
      <w:r w:rsidRPr="00C507D6">
        <w:rPr>
          <w:rFonts w:ascii="Times New Roman" w:hAnsi="Times New Roman" w:cs="Times New Roman"/>
        </w:rPr>
        <w:t>Da sessão pública será lavrada ata circunstanciada, devendo ser assinada pelo pregoeiro e por todos os licitantes presentes.</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9 </w:t>
      </w:r>
      <w:r w:rsidRPr="00C507D6">
        <w:rPr>
          <w:rFonts w:ascii="Times New Roman" w:hAnsi="Times New Roman" w:cs="Times New Roman"/>
          <w:b/>
          <w:bCs/>
          <w:color w:val="000000"/>
        </w:rPr>
        <w:t>– ADJUDICAÇÃO E HOMOLOGAÇÃO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9.1– Caso não haja recurso, o pregoeiro, na própria sessão pública, adjudicará o objeto do certame à Proponente detentora do menor preço </w:t>
      </w:r>
      <w:r w:rsidR="000E6795">
        <w:rPr>
          <w:rFonts w:ascii="Times New Roman" w:hAnsi="Times New Roman" w:cs="Times New Roman"/>
          <w:color w:val="000000"/>
        </w:rPr>
        <w:t>por item</w:t>
      </w:r>
      <w:r w:rsidRPr="00C507D6">
        <w:rPr>
          <w:rFonts w:ascii="Times New Roman" w:hAnsi="Times New Roman" w:cs="Times New Roman"/>
          <w:color w:val="000000"/>
        </w:rPr>
        <w:t>, encaminhando o processo para homologação pelo Prefeito Municipal;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9.1.1 – Nesta hipótese, o pregoeiro decidirá sobre os recursos, adjudicará o objeto deste Pregão Presencial e encaminhará o processo ao Sr. Prefeito Municipal para homologação do procedimento licitatório;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9.2– A homologação desta licitação não obriga a Administração à aquisição do objeto licitado.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10 </w:t>
      </w:r>
      <w:r w:rsidRPr="00C507D6">
        <w:rPr>
          <w:rFonts w:ascii="Times New Roman" w:hAnsi="Times New Roman" w:cs="Times New Roman"/>
          <w:b/>
          <w:bCs/>
          <w:color w:val="000000"/>
        </w:rPr>
        <w:t>– ASSINATURA DO CONTRATO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10.1– Todas as condições e obrigações objeto deste procedimento licitatório estão contidas na minuta do contrato (</w:t>
      </w:r>
      <w:r w:rsidRPr="00C507D6">
        <w:rPr>
          <w:rFonts w:ascii="Times New Roman" w:hAnsi="Times New Roman" w:cs="Times New Roman"/>
          <w:b/>
          <w:bCs/>
          <w:color w:val="000000"/>
        </w:rPr>
        <w:t>Anexo 01</w:t>
      </w:r>
      <w:r w:rsidRPr="00C507D6">
        <w:rPr>
          <w:rFonts w:ascii="Times New Roman" w:hAnsi="Times New Roman" w:cs="Times New Roman"/>
          <w:color w:val="000000"/>
        </w:rPr>
        <w:t>) a qual fica fazendo parte integrante deste edital;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10.2– Após homologada e adjudicada a presente licitação, a Proponente vencedora deverá comparecer ao Fundo Municipal de Saúde</w:t>
      </w:r>
      <w:r w:rsidRPr="00C507D6">
        <w:rPr>
          <w:rFonts w:ascii="Times New Roman" w:hAnsi="Times New Roman" w:cs="Times New Roman"/>
          <w:bCs/>
          <w:color w:val="000000"/>
        </w:rPr>
        <w:t xml:space="preserve"> de Campos Novos</w:t>
      </w:r>
      <w:r w:rsidRPr="00C507D6">
        <w:rPr>
          <w:rFonts w:ascii="Times New Roman" w:hAnsi="Times New Roman" w:cs="Times New Roman"/>
          <w:b/>
          <w:bCs/>
          <w:color w:val="000000"/>
        </w:rPr>
        <w:t xml:space="preserve"> </w:t>
      </w:r>
      <w:r w:rsidRPr="00C507D6">
        <w:rPr>
          <w:rFonts w:ascii="Times New Roman" w:hAnsi="Times New Roman" w:cs="Times New Roman"/>
          <w:color w:val="000000"/>
        </w:rPr>
        <w:t>para firmar contrato no prazo de 02 (dois) dias úteis a contar da data em que for convocada para tal;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10.2.1 – O instrumento contratual conterá unicamente os dados da matriz da Proponente vencedora;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10.3– A convocação será feita através de comunicação via fax ou correspondência postal (AR);</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10.4– A Proponente vencedora que, convocada para assinar o contrato, não o fizer no prazo estipulado no item 10.2 deste edital sem qualquer justificativa aceita pelo Fundo Municipal de Saúde</w:t>
      </w:r>
      <w:r w:rsidRPr="00C507D6">
        <w:rPr>
          <w:rFonts w:ascii="Times New Roman" w:hAnsi="Times New Roman" w:cs="Times New Roman"/>
          <w:bCs/>
          <w:color w:val="000000"/>
        </w:rPr>
        <w:t xml:space="preserve"> de Campos Novos</w:t>
      </w:r>
      <w:r w:rsidRPr="00C507D6">
        <w:rPr>
          <w:rFonts w:ascii="Times New Roman" w:hAnsi="Times New Roman" w:cs="Times New Roman"/>
          <w:color w:val="000000"/>
        </w:rPr>
        <w:t xml:space="preserve">, decairá do direito à contratação e ficará sujeita à multa de 10% (dez por cento) sobre o valor total do contrato, de acordo com o previsto no art. 81 da Lei nº. 8.666/93, assim como a indenização por perdas e danos à Administração e demais cominações legais pertinente;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11 </w:t>
      </w:r>
      <w:r w:rsidRPr="00C507D6">
        <w:rPr>
          <w:rFonts w:ascii="Times New Roman" w:hAnsi="Times New Roman" w:cs="Times New Roman"/>
          <w:b/>
          <w:bCs/>
          <w:color w:val="000000"/>
        </w:rPr>
        <w:t>– ESCLARECIMENTO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11.1– As empresas interessadas poderão requerer esclarecimento sobre o presente pregão ao Departamento de Compras e Licitações do Fundo Municipal de Saúde pelo fax (49) 3541-2469 ou através do endereço eletrônico </w:t>
      </w:r>
      <w:r w:rsidRPr="00C507D6">
        <w:rPr>
          <w:rFonts w:ascii="Times New Roman" w:hAnsi="Times New Roman" w:cs="Times New Roman"/>
          <w:color w:val="0000FF"/>
        </w:rPr>
        <w:t>saude@camposnovos.sc.gov.br</w:t>
      </w:r>
      <w:r w:rsidRPr="00C507D6">
        <w:rPr>
          <w:rFonts w:ascii="Times New Roman" w:hAnsi="Times New Roman" w:cs="Times New Roman"/>
          <w:color w:val="000000"/>
        </w:rPr>
        <w:t>, até 02 (dois) dias úteis antes da data marcada para o pregão;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11.2– Em caso de não solicitação de esclarecimentos e informações pelas Proponentes, pressupõe-se que os elementos fornecidos são suficientemente claros e precisos, não cabendo posteriormente o direito a qualquer reclamação.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12 </w:t>
      </w:r>
      <w:r w:rsidRPr="00C507D6">
        <w:rPr>
          <w:rFonts w:ascii="Times New Roman" w:hAnsi="Times New Roman" w:cs="Times New Roman"/>
          <w:b/>
          <w:bCs/>
          <w:color w:val="000000"/>
        </w:rPr>
        <w:t>– DISPOSIÇÕES FINAIS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12.2– Fica eleito o foro da comarca de Campos Novos/SC, com exclusão de qualquer outro, para a propositura de qualquer ação referente a presente licitação e/ou contrato dela decorrente;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12.3- O objeto deste pregão poderá sofrer acréscimo ou supressões em conformidade com o Artigo 65 da Lei nº 8.666/93.</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12.4– A </w:t>
      </w:r>
      <w:r w:rsidRPr="00C507D6">
        <w:rPr>
          <w:rFonts w:ascii="Times New Roman" w:hAnsi="Times New Roman" w:cs="Times New Roman"/>
          <w:bCs/>
          <w:color w:val="000000"/>
        </w:rPr>
        <w:t>Prefeitura Municipal de Campos Novos</w:t>
      </w:r>
      <w:r w:rsidRPr="00C507D6">
        <w:rPr>
          <w:rFonts w:ascii="Times New Roman" w:hAnsi="Times New Roman" w:cs="Times New Roman"/>
          <w:b/>
          <w:bCs/>
          <w:color w:val="000000"/>
        </w:rPr>
        <w:t xml:space="preserve"> </w:t>
      </w:r>
      <w:r w:rsidRPr="00C507D6">
        <w:rPr>
          <w:rFonts w:ascii="Times New Roman" w:hAnsi="Times New Roman" w:cs="Times New Roman"/>
          <w:color w:val="000000"/>
        </w:rPr>
        <w:t>se reserva o direito de, a qualquer tempo, revogar ou anular, total ou parcialmente, a presente licitação e desclassificar qualquer proposta ou todas elas, obedecendo ao disposto nos artigos 48 e 49 da Lei nº 8.666/93 com suas alterações;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12.5- O pagamento será efetuado em até 30 dias após emissão da Nota Fiscal, e sua respectiva entrega no Fundo Municipal de Saúde de Campos Novos.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12.6– É facultada ao Pregoeiro ou Autoridade Superior, em qualquer fase da licitação, a promoção de diligência destinada a esclarecer ou a complementar a instrução do processo;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12.7– As Proponentes são responsáveis pela fidelidade e legitimidade das informações e dos documentos apresentados em qualquer fase da licitação;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12.8– Ficam à disposição dos interessados no Departamento de Compras e Licitações do Fundo Municipal de Saúde de Campos Novos, nos dias úteis, das 09:30 horas até 15:00 horas, todos os elementos que compõem o presente processo licitatório para análise de seus aspectos formais e legais, mediante solicitação escrita e dirigida ao Departamento de Compras e Licitações, conforme determina o artigo 63 da Lei nº  8.666/93.</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Campos Novos, </w:t>
      </w:r>
      <w:r w:rsidR="00934661" w:rsidRPr="00C507D6">
        <w:rPr>
          <w:rFonts w:ascii="Times New Roman" w:hAnsi="Times New Roman" w:cs="Times New Roman"/>
          <w:color w:val="000000"/>
        </w:rPr>
        <w:t>13</w:t>
      </w:r>
      <w:r w:rsidRPr="00C507D6">
        <w:rPr>
          <w:rFonts w:ascii="Times New Roman" w:hAnsi="Times New Roman" w:cs="Times New Roman"/>
          <w:color w:val="000000"/>
        </w:rPr>
        <w:t xml:space="preserve"> de </w:t>
      </w:r>
      <w:r w:rsidR="00934661" w:rsidRPr="00C507D6">
        <w:rPr>
          <w:rFonts w:ascii="Times New Roman" w:hAnsi="Times New Roman" w:cs="Times New Roman"/>
          <w:color w:val="000000"/>
        </w:rPr>
        <w:t>fevereiro</w:t>
      </w:r>
      <w:r w:rsidRPr="00C507D6">
        <w:rPr>
          <w:rFonts w:ascii="Times New Roman" w:hAnsi="Times New Roman" w:cs="Times New Roman"/>
          <w:color w:val="000000"/>
        </w:rPr>
        <w:t xml:space="preserve"> de 2.01</w:t>
      </w:r>
      <w:r w:rsidR="00934661" w:rsidRPr="00C507D6">
        <w:rPr>
          <w:rFonts w:ascii="Times New Roman" w:hAnsi="Times New Roman" w:cs="Times New Roman"/>
          <w:color w:val="000000"/>
        </w:rPr>
        <w:t>3</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934661" w:rsidP="0049200F">
      <w:pPr>
        <w:pStyle w:val="SemEspaamento"/>
        <w:jc w:val="center"/>
        <w:rPr>
          <w:rFonts w:ascii="Times New Roman" w:hAnsi="Times New Roman" w:cs="Times New Roman"/>
        </w:rPr>
      </w:pPr>
      <w:r w:rsidRPr="00C507D6">
        <w:rPr>
          <w:rFonts w:ascii="Times New Roman" w:hAnsi="Times New Roman" w:cs="Times New Roman"/>
        </w:rPr>
        <w:t>Nelson Luiz de Paula</w:t>
      </w:r>
    </w:p>
    <w:p w:rsidR="0049200F" w:rsidRDefault="00934661" w:rsidP="0049200F">
      <w:pPr>
        <w:autoSpaceDE w:val="0"/>
        <w:autoSpaceDN w:val="0"/>
        <w:adjustRightInd w:val="0"/>
        <w:jc w:val="center"/>
        <w:rPr>
          <w:rFonts w:ascii="Times New Roman" w:hAnsi="Times New Roman" w:cs="Times New Roman"/>
          <w:b/>
          <w:bCs/>
          <w:color w:val="000000"/>
        </w:rPr>
      </w:pPr>
      <w:r w:rsidRPr="00C507D6">
        <w:rPr>
          <w:rFonts w:ascii="Times New Roman" w:hAnsi="Times New Roman" w:cs="Times New Roman"/>
          <w:b/>
          <w:bCs/>
          <w:color w:val="000000"/>
        </w:rPr>
        <w:t>Secretário</w:t>
      </w:r>
      <w:r w:rsidR="0049200F" w:rsidRPr="00C507D6">
        <w:rPr>
          <w:rFonts w:ascii="Times New Roman" w:hAnsi="Times New Roman" w:cs="Times New Roman"/>
          <w:b/>
          <w:bCs/>
          <w:color w:val="000000"/>
        </w:rPr>
        <w:t xml:space="preserve"> Municipal de Saúde</w:t>
      </w:r>
    </w:p>
    <w:p w:rsidR="00C507D6" w:rsidRDefault="00C507D6" w:rsidP="0049200F">
      <w:pPr>
        <w:autoSpaceDE w:val="0"/>
        <w:autoSpaceDN w:val="0"/>
        <w:adjustRightInd w:val="0"/>
        <w:jc w:val="center"/>
        <w:rPr>
          <w:rFonts w:ascii="Times New Roman" w:hAnsi="Times New Roman" w:cs="Times New Roman"/>
          <w:b/>
          <w:bCs/>
          <w:color w:val="000000"/>
        </w:rPr>
      </w:pPr>
    </w:p>
    <w:p w:rsidR="00C507D6" w:rsidRDefault="00C507D6" w:rsidP="0049200F">
      <w:pPr>
        <w:autoSpaceDE w:val="0"/>
        <w:autoSpaceDN w:val="0"/>
        <w:adjustRightInd w:val="0"/>
        <w:jc w:val="center"/>
        <w:rPr>
          <w:rFonts w:ascii="Times New Roman" w:hAnsi="Times New Roman" w:cs="Times New Roman"/>
          <w:b/>
          <w:bCs/>
          <w:color w:val="000000"/>
        </w:rPr>
      </w:pPr>
    </w:p>
    <w:p w:rsidR="00C507D6" w:rsidRPr="00C507D6" w:rsidRDefault="00C507D6" w:rsidP="0049200F">
      <w:pPr>
        <w:autoSpaceDE w:val="0"/>
        <w:autoSpaceDN w:val="0"/>
        <w:adjustRightInd w:val="0"/>
        <w:jc w:val="center"/>
        <w:rPr>
          <w:rFonts w:ascii="Times New Roman" w:hAnsi="Times New Roman" w:cs="Times New Roman"/>
          <w:b/>
          <w:bCs/>
          <w:color w:val="000000"/>
        </w:rPr>
      </w:pPr>
    </w:p>
    <w:p w:rsidR="0049200F" w:rsidRPr="00C507D6" w:rsidRDefault="00934661"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lastRenderedPageBreak/>
        <w:t>PREGÃO PRESENCIAL Nº 08</w:t>
      </w:r>
      <w:r w:rsidR="0049200F" w:rsidRPr="00C507D6">
        <w:rPr>
          <w:rFonts w:ascii="Times New Roman" w:hAnsi="Times New Roman" w:cs="Times New Roman"/>
          <w:b/>
          <w:bCs/>
          <w:color w:val="000000"/>
        </w:rPr>
        <w:t>/201</w:t>
      </w:r>
      <w:r w:rsidRPr="00C507D6">
        <w:rPr>
          <w:rFonts w:ascii="Times New Roman" w:hAnsi="Times New Roman" w:cs="Times New Roman"/>
          <w:b/>
          <w:bCs/>
          <w:color w:val="000000"/>
        </w:rPr>
        <w:t>3</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ANEXO CONTRATO ADMINISTRATIVO DE COMPRA E VENDA Nº .../201</w:t>
      </w:r>
      <w:r w:rsidR="008D2B78">
        <w:rPr>
          <w:rFonts w:ascii="Times New Roman" w:hAnsi="Times New Roman" w:cs="Times New Roman"/>
          <w:b/>
          <w:bCs/>
          <w:color w:val="000000"/>
        </w:rPr>
        <w:t>3</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Pelo presente Contrato Administrativo de Compra e Venda integrante do Processo Lic</w:t>
      </w:r>
      <w:r w:rsidR="00934661" w:rsidRPr="00C507D6">
        <w:rPr>
          <w:rFonts w:ascii="Times New Roman" w:hAnsi="Times New Roman" w:cs="Times New Roman"/>
          <w:color w:val="000000"/>
        </w:rPr>
        <w:t>itatório “Pregão Presencial nº 08</w:t>
      </w:r>
      <w:r w:rsidRPr="00C507D6">
        <w:rPr>
          <w:rFonts w:ascii="Times New Roman" w:hAnsi="Times New Roman" w:cs="Times New Roman"/>
          <w:color w:val="000000"/>
        </w:rPr>
        <w:t>/201</w:t>
      </w:r>
      <w:r w:rsidR="00934661" w:rsidRPr="00C507D6">
        <w:rPr>
          <w:rFonts w:ascii="Times New Roman" w:hAnsi="Times New Roman" w:cs="Times New Roman"/>
          <w:color w:val="000000"/>
        </w:rPr>
        <w:t>3</w:t>
      </w:r>
      <w:r w:rsidRPr="00C507D6">
        <w:rPr>
          <w:rFonts w:ascii="Times New Roman" w:hAnsi="Times New Roman" w:cs="Times New Roman"/>
          <w:color w:val="000000"/>
        </w:rPr>
        <w:t>”, de um lado o Município de</w:t>
      </w:r>
      <w:r w:rsidR="00934661" w:rsidRPr="00C507D6">
        <w:rPr>
          <w:rFonts w:ascii="Times New Roman" w:hAnsi="Times New Roman" w:cs="Times New Roman"/>
          <w:color w:val="000000"/>
        </w:rPr>
        <w:t xml:space="preserve"> Campos Novos, representado pelo</w:t>
      </w:r>
      <w:r w:rsidRPr="00C507D6">
        <w:rPr>
          <w:rFonts w:ascii="Times New Roman" w:hAnsi="Times New Roman" w:cs="Times New Roman"/>
          <w:color w:val="000000"/>
        </w:rPr>
        <w:t xml:space="preserve"> Secretári</w:t>
      </w:r>
      <w:r w:rsidR="00934661" w:rsidRPr="00C507D6">
        <w:rPr>
          <w:rFonts w:ascii="Times New Roman" w:hAnsi="Times New Roman" w:cs="Times New Roman"/>
          <w:color w:val="000000"/>
        </w:rPr>
        <w:t>o</w:t>
      </w:r>
      <w:r w:rsidRPr="00C507D6">
        <w:rPr>
          <w:rFonts w:ascii="Times New Roman" w:hAnsi="Times New Roman" w:cs="Times New Roman"/>
          <w:color w:val="000000"/>
        </w:rPr>
        <w:t xml:space="preserve"> Municipal de Saúde, Sr</w:t>
      </w:r>
      <w:r w:rsidR="00934661" w:rsidRPr="00C507D6">
        <w:rPr>
          <w:rFonts w:ascii="Times New Roman" w:hAnsi="Times New Roman" w:cs="Times New Roman"/>
          <w:color w:val="000000"/>
        </w:rPr>
        <w:t>. Nelson Luiz de Paula</w:t>
      </w:r>
      <w:r w:rsidRPr="00C507D6">
        <w:rPr>
          <w:rFonts w:ascii="Times New Roman" w:hAnsi="Times New Roman" w:cs="Times New Roman"/>
          <w:color w:val="000000"/>
        </w:rPr>
        <w:t>, e de outro a empresa XXXXXXXXXXXXXXX, com sede na Rua XXXXXXXXXXXXXXXXXX, XXXX, Bairro XXXXXXX, XXXXXXXXXX, inscrita no Cadastro Nacional de Pessoa Jurídica do Ministério da Fazenda sob nº. XX.XXX.XXX./XXXX-XX, tem justo e acordado o seguinte:</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1ª - DO OBJETO</w:t>
      </w:r>
    </w:p>
    <w:p w:rsidR="0049200F" w:rsidRPr="00C507D6" w:rsidRDefault="0049200F" w:rsidP="0049200F">
      <w:pPr>
        <w:autoSpaceDE w:val="0"/>
        <w:autoSpaceDN w:val="0"/>
        <w:adjustRightInd w:val="0"/>
        <w:spacing w:after="0" w:line="240" w:lineRule="auto"/>
        <w:jc w:val="both"/>
        <w:rPr>
          <w:rFonts w:ascii="Times New Roman" w:hAnsi="Times New Roman" w:cs="Times New Roman"/>
          <w:b/>
          <w:bCs/>
        </w:rPr>
      </w:pPr>
      <w:r w:rsidRPr="00C507D6">
        <w:rPr>
          <w:rFonts w:ascii="Times New Roman" w:hAnsi="Times New Roman" w:cs="Times New Roman"/>
          <w:color w:val="000000"/>
        </w:rPr>
        <w:t>1.1 – A segunda das acima qualificadas, de ora em diante denominada de VENDEDORA, devidamente qualificada como ven</w:t>
      </w:r>
      <w:r w:rsidR="00C507D6" w:rsidRPr="00C507D6">
        <w:rPr>
          <w:rFonts w:ascii="Times New Roman" w:hAnsi="Times New Roman" w:cs="Times New Roman"/>
          <w:color w:val="000000"/>
        </w:rPr>
        <w:t>cedora do Pregão Presencial nº 08</w:t>
      </w:r>
      <w:r w:rsidRPr="00C507D6">
        <w:rPr>
          <w:rFonts w:ascii="Times New Roman" w:hAnsi="Times New Roman" w:cs="Times New Roman"/>
          <w:color w:val="000000"/>
        </w:rPr>
        <w:t>/201</w:t>
      </w:r>
      <w:r w:rsidR="00C507D6" w:rsidRPr="00C507D6">
        <w:rPr>
          <w:rFonts w:ascii="Times New Roman" w:hAnsi="Times New Roman" w:cs="Times New Roman"/>
          <w:color w:val="000000"/>
        </w:rPr>
        <w:t>3</w:t>
      </w:r>
      <w:r w:rsidRPr="00C507D6">
        <w:rPr>
          <w:rFonts w:ascii="Times New Roman" w:hAnsi="Times New Roman" w:cs="Times New Roman"/>
          <w:color w:val="000000"/>
        </w:rPr>
        <w:t xml:space="preserve"> obriga-se a vender a primeira das acima qualificadas, denominada de ora em diante de Fundo:</w:t>
      </w:r>
      <w:r w:rsidRPr="00C507D6">
        <w:rPr>
          <w:rFonts w:ascii="Times New Roman" w:hAnsi="Times New Roman" w:cs="Times New Roman"/>
          <w:b/>
        </w:rPr>
        <w:t xml:space="preserve"> </w:t>
      </w:r>
      <w:r w:rsidRPr="00C507D6">
        <w:rPr>
          <w:rFonts w:ascii="Times New Roman" w:hAnsi="Times New Roman" w:cs="Times New Roman"/>
          <w:b/>
          <w:bCs/>
        </w:rPr>
        <w:t>CONTRATAÇÃO DE EMPRESA ESPECIALIZADA PARA PRESTAÇÃO DE SERVIÇOS DE MANUTENÇÃO DE EQUIPAMENTOS MÉDICOS HOSPITALARES E ODONTOLÓGICOS E AQUISIÇÃO DE PEÇAS PARA A REPOSIÇÃO NOS REFERIDOS SERVIÇOS.</w:t>
      </w:r>
    </w:p>
    <w:p w:rsidR="0049200F" w:rsidRPr="00C507D6" w:rsidRDefault="0049200F" w:rsidP="0049200F">
      <w:pPr>
        <w:autoSpaceDE w:val="0"/>
        <w:autoSpaceDN w:val="0"/>
        <w:adjustRightInd w:val="0"/>
        <w:jc w:val="both"/>
        <w:rPr>
          <w:rFonts w:ascii="Times New Roman" w:hAnsi="Times New Roman" w:cs="Times New Roman"/>
          <w:b/>
        </w:rPr>
      </w:pP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 xml:space="preserve">Cláusula 2ª – DO PEDIDO E ENTREGA DOS PRODUTOS </w:t>
      </w:r>
    </w:p>
    <w:p w:rsidR="0049200F" w:rsidRPr="00C507D6" w:rsidRDefault="0049200F" w:rsidP="0049200F">
      <w:pPr>
        <w:autoSpaceDE w:val="0"/>
        <w:autoSpaceDN w:val="0"/>
        <w:adjustRightInd w:val="0"/>
        <w:jc w:val="both"/>
        <w:rPr>
          <w:rFonts w:ascii="Times New Roman" w:hAnsi="Times New Roman" w:cs="Times New Roman"/>
          <w:b/>
          <w:color w:val="000000"/>
          <w:u w:val="single"/>
        </w:rPr>
      </w:pPr>
      <w:r w:rsidRPr="00C507D6">
        <w:rPr>
          <w:rFonts w:ascii="Times New Roman" w:hAnsi="Times New Roman" w:cs="Times New Roman"/>
          <w:color w:val="000000"/>
        </w:rPr>
        <w:t xml:space="preserve">2.1 – </w:t>
      </w:r>
      <w:r w:rsidRPr="00C507D6">
        <w:rPr>
          <w:rFonts w:ascii="Times New Roman" w:hAnsi="Times New Roman" w:cs="Times New Roman"/>
          <w:b/>
          <w:color w:val="000000"/>
        </w:rPr>
        <w:t xml:space="preserve">A entrega deverá ocorrer de forma parcelada de acordo com necessidade da Secretaria Municipal de Saúde, a </w:t>
      </w:r>
      <w:r w:rsidRPr="00C507D6">
        <w:rPr>
          <w:rFonts w:ascii="Times New Roman" w:hAnsi="Times New Roman" w:cs="Times New Roman"/>
          <w:b/>
          <w:color w:val="000000"/>
          <w:u w:val="single"/>
        </w:rPr>
        <w:t>Proponente Vencedora devera proceder à entrega em ate 05 (cinco) dias contados da data da solicitação da Secretaria Municipal de Saúde, sem a exigência de valor mínimo e sem custos adicionais.</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3ª - DAS OBRIGAÇÕES DA VENDEDORA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3.1 – Entregar o material contratado de acordo com o previsto na cláusula 2ª, e nas condições, no preço e nos prazos estabe</w:t>
      </w:r>
      <w:r w:rsidR="00C507D6" w:rsidRPr="00C507D6">
        <w:rPr>
          <w:rFonts w:ascii="Times New Roman" w:hAnsi="Times New Roman" w:cs="Times New Roman"/>
          <w:color w:val="000000"/>
        </w:rPr>
        <w:t>lecidos no Edital de Pregão nº 08</w:t>
      </w:r>
      <w:r w:rsidRPr="00C507D6">
        <w:rPr>
          <w:rFonts w:ascii="Times New Roman" w:hAnsi="Times New Roman" w:cs="Times New Roman"/>
          <w:color w:val="000000"/>
        </w:rPr>
        <w:t>/201</w:t>
      </w:r>
      <w:r w:rsidR="00C507D6" w:rsidRPr="00C507D6">
        <w:rPr>
          <w:rFonts w:ascii="Times New Roman" w:hAnsi="Times New Roman" w:cs="Times New Roman"/>
          <w:color w:val="000000"/>
        </w:rPr>
        <w:t>3</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3.2 – Garantir a qualidade do produto contratado;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3.3 – Substituir imediatamente os produtos que se apresentarem fora das especificações técnicas;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3.4 – Fornecer toda e qualquer informação e orientação técnica ao FUNDO para o bom emprego e utilização do produto vendido.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3.5 – Manter durante a execução do contrato todas as condições de habilitação e qualificação exigidas na licitação;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3.6 – Não transferir a terceiros, em todo ou em parte, o objeto da presente licitação.</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3.7 - Dispor de todos os equipamentos e instrumentos para reparos, testes e aferição em todos os equipamentos odontológicos, médicos-hospitalares e de enfermagem existentes na Secretaria Municipal da Saúde de Campos Novos/SC e Estratégias Saúde da Família, sendo estes de várias marcas existentes no mercado;</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3.8 - Efetuar uma visita mensal, quando não ocorrer chamada técnica durante esse período, e efetuar revisão preventiva em cada equipamento existente no local;</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 xml:space="preserve"> </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3.9- Encaminhar, mensalmente ao setor responsável da Secretaria da Saúde, relatório consubstanciado contendo avaliação e as ocorrências de cada equipamento existente nas Unidades;</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3.10 - Atender aos chamados sem custos para a contratante, quando houver necessidade de manutenção ou reparo a ser realizado, mesmo durante o período da manutenção preventiva mensal;</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3.11 - Atender aos chamados emergenciais no máximo em até 02 (duas) horas da solicitação;</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3.12 - A empresa deve disponibilizar para a contratante um número de telefone ativo, para que possa atender às chamadas a qualquer momento;</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3.13 - Proceder à substituição de peças quando absolutamente necessário, mediante autorização da Direção Administrativa e Financeira e/ou Setor de Compras da Secretaria Municipal de Saúde;</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3.14 - Devolver à Secretaria Municipal da Saúde as peças substituídas;</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3.15 - Quando da necessidade de retirar algum equipamento para manutenção em local especializado, a contratada deverá deixar outro equipamento de igual função, temporariamente, até a devolução do mesmo, para que os serviços não sejam comprometidos;</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3.16 - Observando o mau uso dos equipamentos vistoriados deverá orientar o profissional da maneira correta de utilização, evitando futuras avarias;</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t>3.17 - A manutenção preventiva e corretiva do objeto deste contrato deverá ser realizada, obrigatoriamente, pelo(s) responsável(is) técnico(s) da empresa com as devidas qualificações pertinentes as atividades a serem feitas;</w:t>
      </w: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p>
    <w:p w:rsidR="0049200F" w:rsidRPr="00C507D6" w:rsidRDefault="0049200F" w:rsidP="0049200F">
      <w:pPr>
        <w:autoSpaceDE w:val="0"/>
        <w:autoSpaceDN w:val="0"/>
        <w:adjustRightInd w:val="0"/>
        <w:spacing w:after="0" w:line="240" w:lineRule="auto"/>
        <w:jc w:val="both"/>
        <w:rPr>
          <w:rFonts w:ascii="Times New Roman" w:hAnsi="Times New Roman" w:cs="Times New Roman"/>
        </w:rPr>
      </w:pPr>
      <w:r w:rsidRPr="00C507D6">
        <w:rPr>
          <w:rFonts w:ascii="Times New Roman" w:hAnsi="Times New Roman" w:cs="Times New Roman"/>
        </w:rPr>
        <w:lastRenderedPageBreak/>
        <w:t>3.18 - Todas as peças, componentes ou substituições parciais que forem utilizados nos consertos, devem atender à Legislação da Agência Nacional de Vigilância Sanitária (ANVISA), do Instituto Nacional de Pesos e Medidas (INMETRO) e às especificações da Associação Brasileira de Normas Técnicas (ABNT) relacionadas ao produto e autorizadas pela Secretaria Municipal da Saúde.</w:t>
      </w:r>
    </w:p>
    <w:p w:rsidR="0049200F" w:rsidRPr="00C507D6" w:rsidRDefault="0049200F" w:rsidP="0049200F">
      <w:pPr>
        <w:suppressAutoHyphens/>
        <w:spacing w:after="0" w:line="240" w:lineRule="auto"/>
        <w:jc w:val="both"/>
        <w:rPr>
          <w:rFonts w:ascii="Times New Roman" w:eastAsia="Times New Roman" w:hAnsi="Times New Roman" w:cs="Times New Roman"/>
        </w:rPr>
      </w:pPr>
    </w:p>
    <w:p w:rsidR="0049200F" w:rsidRPr="00C507D6" w:rsidRDefault="0049200F" w:rsidP="0049200F">
      <w:pPr>
        <w:suppressAutoHyphens/>
        <w:spacing w:after="0" w:line="240" w:lineRule="auto"/>
        <w:jc w:val="both"/>
        <w:rPr>
          <w:rFonts w:ascii="Times New Roman" w:eastAsia="Times New Roman" w:hAnsi="Times New Roman" w:cs="Times New Roman"/>
          <w:b/>
          <w:u w:val="single"/>
        </w:rPr>
      </w:pPr>
      <w:r w:rsidRPr="00C507D6">
        <w:rPr>
          <w:rFonts w:ascii="Times New Roman" w:eastAsia="Times New Roman" w:hAnsi="Times New Roman" w:cs="Times New Roman"/>
        </w:rPr>
        <w:t xml:space="preserve">3.19 - </w:t>
      </w:r>
      <w:r w:rsidRPr="00C507D6">
        <w:rPr>
          <w:rFonts w:ascii="Times New Roman" w:eastAsia="Times New Roman" w:hAnsi="Times New Roman" w:cs="Times New Roman"/>
          <w:b/>
          <w:u w:val="single"/>
        </w:rPr>
        <w:t>Prestar garantia dos serviços realizados pelo prazo de 90 (noventa) dias, contados da data de execução dos mesmos.</w:t>
      </w:r>
    </w:p>
    <w:p w:rsidR="0049200F" w:rsidRPr="00C507D6" w:rsidRDefault="0049200F" w:rsidP="0049200F">
      <w:pPr>
        <w:pStyle w:val="Corpodetexto"/>
        <w:rPr>
          <w:b/>
          <w:sz w:val="22"/>
          <w:szCs w:val="22"/>
        </w:rPr>
      </w:pPr>
    </w:p>
    <w:p w:rsidR="0049200F" w:rsidRPr="00C507D6" w:rsidRDefault="0049200F" w:rsidP="0049200F">
      <w:pPr>
        <w:pStyle w:val="Corpodetexto"/>
        <w:rPr>
          <w:sz w:val="22"/>
          <w:szCs w:val="22"/>
        </w:rPr>
      </w:pPr>
      <w:r w:rsidRPr="00C507D6">
        <w:rPr>
          <w:sz w:val="22"/>
          <w:szCs w:val="22"/>
        </w:rPr>
        <w:t>3.20 - Por ocasião do recebimento dos serviços, a Sec</w:t>
      </w:r>
      <w:r w:rsidR="00C507D6" w:rsidRPr="00C507D6">
        <w:rPr>
          <w:sz w:val="22"/>
          <w:szCs w:val="22"/>
        </w:rPr>
        <w:t xml:space="preserve">retaria Municipal de Saúde, por </w:t>
      </w:r>
      <w:r w:rsidRPr="00C507D6">
        <w:rPr>
          <w:sz w:val="22"/>
          <w:szCs w:val="22"/>
        </w:rPr>
        <w:t>intermédio de servidor designado, reserva-se no direito de proceder à inspeção de qualidade dos mesmos e de rejeitá-los, no todo ou em parte, se estiverem em desacordo com as especificações do objeto licitado, obrigando-se</w:t>
      </w:r>
      <w:r w:rsidR="00C507D6" w:rsidRPr="00C507D6">
        <w:rPr>
          <w:sz w:val="22"/>
          <w:szCs w:val="22"/>
        </w:rPr>
        <w:t xml:space="preserve"> a empresa vencedora a promover </w:t>
      </w:r>
      <w:r w:rsidRPr="00C507D6">
        <w:rPr>
          <w:sz w:val="22"/>
          <w:szCs w:val="22"/>
        </w:rPr>
        <w:t>a devida substituição.</w:t>
      </w:r>
    </w:p>
    <w:p w:rsidR="0049200F" w:rsidRPr="00C507D6" w:rsidRDefault="0049200F" w:rsidP="0049200F">
      <w:pPr>
        <w:pStyle w:val="Corpodetexto"/>
        <w:rPr>
          <w:sz w:val="22"/>
          <w:szCs w:val="22"/>
        </w:rPr>
      </w:pPr>
    </w:p>
    <w:p w:rsidR="0049200F" w:rsidRPr="00C507D6" w:rsidRDefault="0049200F" w:rsidP="0049200F">
      <w:pPr>
        <w:pStyle w:val="Corpodetexto"/>
        <w:rPr>
          <w:sz w:val="22"/>
          <w:szCs w:val="22"/>
        </w:rPr>
      </w:pPr>
      <w:r w:rsidRPr="00C507D6">
        <w:rPr>
          <w:sz w:val="22"/>
          <w:szCs w:val="22"/>
        </w:rPr>
        <w:t>3.21 - O aceite dos serviços não exclui a responsabilidade civil do fornecedor por vícios técnicos ou por desacordo com as especificações estabelecidas neste Edital, verificadas posteriormente.</w:t>
      </w:r>
    </w:p>
    <w:p w:rsidR="0049200F" w:rsidRPr="00C507D6" w:rsidRDefault="0049200F" w:rsidP="0049200F">
      <w:pPr>
        <w:pStyle w:val="Corpodetexto"/>
        <w:rPr>
          <w:sz w:val="22"/>
          <w:szCs w:val="22"/>
        </w:rPr>
      </w:pPr>
    </w:p>
    <w:p w:rsidR="0049200F" w:rsidRPr="00C507D6" w:rsidRDefault="0049200F" w:rsidP="0049200F">
      <w:pPr>
        <w:pStyle w:val="Corpodetexto"/>
        <w:rPr>
          <w:sz w:val="22"/>
          <w:szCs w:val="22"/>
        </w:rPr>
      </w:pPr>
      <w:r w:rsidRPr="00C507D6">
        <w:rPr>
          <w:sz w:val="22"/>
          <w:szCs w:val="22"/>
        </w:rPr>
        <w:t>3.22 - Caso os serviços sejam recusados ou o documento fiscal apresente incorreção, o prazo de pagamento será contado a partir da data da regularização da entrega ou do documento fiscal, a depender do evento.</w:t>
      </w:r>
    </w:p>
    <w:p w:rsidR="0049200F" w:rsidRPr="00C507D6" w:rsidRDefault="0049200F" w:rsidP="0049200F">
      <w:pPr>
        <w:pStyle w:val="Corpodetexto"/>
        <w:rPr>
          <w:sz w:val="22"/>
          <w:szCs w:val="22"/>
        </w:rPr>
      </w:pPr>
    </w:p>
    <w:p w:rsidR="0049200F" w:rsidRPr="00C507D6" w:rsidRDefault="0049200F" w:rsidP="0049200F">
      <w:pPr>
        <w:pStyle w:val="Corpodetexto"/>
        <w:rPr>
          <w:sz w:val="22"/>
          <w:szCs w:val="22"/>
        </w:rPr>
      </w:pPr>
      <w:r w:rsidRPr="00C507D6">
        <w:rPr>
          <w:sz w:val="22"/>
          <w:szCs w:val="22"/>
        </w:rPr>
        <w:t xml:space="preserve">3.23- A proponente vencedora fica obrigada aos acréscimos ou supressões que se fizerem necessários, até o limite de 25% (vinte e cinco por cento) do valor atualizado do contrato.  </w:t>
      </w:r>
    </w:p>
    <w:p w:rsidR="0049200F" w:rsidRPr="00C507D6" w:rsidRDefault="0049200F" w:rsidP="0049200F">
      <w:pPr>
        <w:pStyle w:val="Corpodetexto"/>
        <w:rPr>
          <w:sz w:val="22"/>
          <w:szCs w:val="22"/>
        </w:rPr>
      </w:pPr>
    </w:p>
    <w:p w:rsidR="0049200F" w:rsidRPr="00C507D6" w:rsidRDefault="0049200F" w:rsidP="0049200F">
      <w:pPr>
        <w:pStyle w:val="Corpodetexto"/>
        <w:rPr>
          <w:sz w:val="22"/>
          <w:szCs w:val="22"/>
        </w:rPr>
      </w:pPr>
      <w:r w:rsidRPr="00C507D6">
        <w:rPr>
          <w:sz w:val="22"/>
          <w:szCs w:val="22"/>
        </w:rPr>
        <w:t>3.24 – Caberá a proponente vencedora obedecer ao objeto do presente contrato e as disposições legais contratuais, prestando-os dentro dos padrões de qualidade, continuidade e regularidade.</w:t>
      </w:r>
    </w:p>
    <w:p w:rsidR="0049200F" w:rsidRPr="00C507D6" w:rsidRDefault="0049200F" w:rsidP="0049200F">
      <w:pPr>
        <w:pStyle w:val="Corpodetexto"/>
        <w:rPr>
          <w:sz w:val="22"/>
          <w:szCs w:val="22"/>
        </w:rPr>
      </w:pPr>
      <w:r w:rsidRPr="00C507D6">
        <w:rPr>
          <w:sz w:val="22"/>
          <w:szCs w:val="22"/>
        </w:rPr>
        <w:t xml:space="preserve"> </w:t>
      </w:r>
    </w:p>
    <w:p w:rsidR="0049200F" w:rsidRPr="00C507D6" w:rsidRDefault="0049200F" w:rsidP="0049200F">
      <w:pPr>
        <w:pStyle w:val="Corpodetexto"/>
        <w:rPr>
          <w:sz w:val="22"/>
          <w:szCs w:val="22"/>
        </w:rPr>
      </w:pPr>
      <w:r w:rsidRPr="00C507D6">
        <w:rPr>
          <w:sz w:val="22"/>
          <w:szCs w:val="22"/>
        </w:rPr>
        <w:t>3.25- Fica estabelecido neste instrumento, que a prestação dos serviços somente poderá ser efetuado pela proponente vencedora, vedada, portanto, a sublocação dos mesmos.</w:t>
      </w: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4ª - DAS OBRIGAÇÕES DO FUNDO MUNICIPAL DE SAÚDE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4.1 – Fiscalizar e controlar a entrega, comunicando a VENDEDORA, qualquer irregularidade constatada no produto entregue;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4.2 – Efetuar o (s) pagamento (s) segundo os prazos e condições estabelecidas neste Contrato.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5ª - DA ORIGEM DOS RECURSOS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5.1 – As despesas decorrentes do presente Contrato correrão a conta dos itens orçamentários:</w:t>
      </w:r>
    </w:p>
    <w:p w:rsidR="0049200F" w:rsidRPr="00C507D6" w:rsidRDefault="0049200F" w:rsidP="0049200F">
      <w:pPr>
        <w:pStyle w:val="SemEspaamento"/>
        <w:rPr>
          <w:rFonts w:ascii="Times New Roman" w:hAnsi="Times New Roman" w:cs="Times New Roman"/>
        </w:rPr>
      </w:pPr>
      <w:r w:rsidRPr="00C507D6">
        <w:rPr>
          <w:rFonts w:ascii="Times New Roman" w:hAnsi="Times New Roman" w:cs="Times New Roman"/>
        </w:rPr>
        <w:lastRenderedPageBreak/>
        <w:t>3.3.90.30.25.00.00.00 – Material para manutenção de bens moveis.</w:t>
      </w:r>
    </w:p>
    <w:p w:rsidR="0049200F" w:rsidRPr="00C507D6" w:rsidRDefault="0049200F" w:rsidP="0049200F">
      <w:pPr>
        <w:pStyle w:val="SemEspaamento"/>
        <w:rPr>
          <w:rFonts w:ascii="Times New Roman" w:hAnsi="Times New Roman" w:cs="Times New Roman"/>
        </w:rPr>
      </w:pPr>
      <w:r w:rsidRPr="00C507D6">
        <w:rPr>
          <w:rFonts w:ascii="Times New Roman" w:hAnsi="Times New Roman" w:cs="Times New Roman"/>
        </w:rPr>
        <w:t>3.3.90.39.17.00.00.00 – Manutenção e conservação de maquinas e equipamentos.</w:t>
      </w:r>
    </w:p>
    <w:p w:rsidR="0049200F" w:rsidRPr="00C507D6" w:rsidRDefault="0049200F" w:rsidP="0049200F">
      <w:pPr>
        <w:pStyle w:val="SemEspaamento"/>
        <w:rPr>
          <w:rFonts w:ascii="Times New Roman" w:hAnsi="Times New Roman" w:cs="Times New Roman"/>
        </w:rPr>
      </w:pP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6ª - DO PREÇO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O preço total contratado por este instrumento, de acordo com proposta apresentada pela VENDEDORA no processo licitatório é de R$ XX.XXX,XX (XXXXXXXXXXXXXXXXX).</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7ª - DAS CONDIÇÕES DE PAGAMENTO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Os pagamentos serão efetuados em até 30 (trinta) dias após entrega da respectiva Nota Fiscal no Fundo Municipal de Saúde de Campos Novos-SC, salientando que os preços </w:t>
      </w:r>
      <w:r w:rsidRPr="00C507D6">
        <w:rPr>
          <w:rFonts w:ascii="Times New Roman" w:hAnsi="Times New Roman" w:cs="Times New Roman"/>
          <w:color w:val="000000"/>
          <w:u w:val="single"/>
        </w:rPr>
        <w:t>não sofrerão reajustes</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8ª - DOS PRAZOS CONTRATUAIS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 VENDEDORA deverá comparecer ao Setor de Compras do Fundo Municipal de Saúde, até 02 (dois) dias após a comunicação do resultado da licitação para assinatura do presente instrumento, sendo a vigência do Contrato até 31/12/201</w:t>
      </w:r>
      <w:r w:rsidR="00C507D6" w:rsidRPr="00C507D6">
        <w:rPr>
          <w:rFonts w:ascii="Times New Roman" w:hAnsi="Times New Roman" w:cs="Times New Roman"/>
          <w:color w:val="000000"/>
        </w:rPr>
        <w:t>3</w:t>
      </w:r>
      <w:r w:rsidRPr="00C507D6">
        <w:rPr>
          <w:rFonts w:ascii="Times New Roman" w:hAnsi="Times New Roman" w:cs="Times New Roman"/>
          <w:color w:val="000000"/>
        </w:rPr>
        <w:t xml:space="preserve"> ou o consumo total dos produtos e das quantidades licitadas conforme i</w:t>
      </w:r>
      <w:r w:rsidR="00C507D6" w:rsidRPr="00C507D6">
        <w:rPr>
          <w:rFonts w:ascii="Times New Roman" w:hAnsi="Times New Roman" w:cs="Times New Roman"/>
          <w:color w:val="000000"/>
        </w:rPr>
        <w:t>tem 2.1 do Edital de Pregão nº 08</w:t>
      </w:r>
      <w:r w:rsidRPr="00C507D6">
        <w:rPr>
          <w:rFonts w:ascii="Times New Roman" w:hAnsi="Times New Roman" w:cs="Times New Roman"/>
          <w:color w:val="000000"/>
        </w:rPr>
        <w:t>/201</w:t>
      </w:r>
      <w:r w:rsidR="00C507D6" w:rsidRPr="00C507D6">
        <w:rPr>
          <w:rFonts w:ascii="Times New Roman" w:hAnsi="Times New Roman" w:cs="Times New Roman"/>
          <w:color w:val="000000"/>
        </w:rPr>
        <w:t>3</w:t>
      </w:r>
      <w:r w:rsidRPr="00C507D6">
        <w:rPr>
          <w:rFonts w:ascii="Times New Roman" w:hAnsi="Times New Roman" w:cs="Times New Roman"/>
          <w:color w:val="000000"/>
        </w:rPr>
        <w:t xml:space="preserve">, respeitada as determinações do Artigo 57 da Lei nº 8.666/93. </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9ª - DA RESCISÃO E DA REVOGAÇÃO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9.2 – A critério do FUNDO, caberá ainda resilição deste CONTRATO, quando a VENDEDORA: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9.2.1 – Não cumprir qualquer das diretrizes contratuais;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9.2.2 – Transferir ou ceder o contrato a terceiros, no todo ou em parte, sem prévia e expressa autorização do FUNDO;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9.2.3 – Entrar em concordata ou falência, resultando no inadimplemento das obrigações constantes desse instrumento e no ato que o originou;</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9.3 – Ocorrendo a rescisão prevista nos itens 9.2.1, 9.2.2 e 9.2.3, a VENDEDORA responderá por perdas e danos;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9.4 – O presente instrumento poderá ser rescindido também por mutuo consenso das partes;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10ª - DAS SANÇÕES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O descumprimento por parte da VENDEDORA de qualquer das cláusulas do presente Contrato ou mesmo do ato que o originou, a Administração poderá, garantida prévia defesa, aplicar advertência por escrito, multa de até 30% (trinta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color w:val="000000"/>
        </w:rPr>
        <w:t xml:space="preserve">Ainda </w:t>
      </w:r>
      <w:r w:rsidRPr="00C507D6">
        <w:rPr>
          <w:rFonts w:ascii="Times New Roman" w:hAnsi="Times New Roman" w:cs="Times New Roman"/>
        </w:rPr>
        <w:t>Ficam impedidos de licitar pelo prazo de até 05 (cinco) anos, os licitantes que:</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rPr>
        <w:t xml:space="preserve">            I           – ensejarem o retardamento da execução deste pregão;</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rPr>
        <w:t xml:space="preserve">            II         – não mantiverem a proposta, injustificadamente;</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rPr>
        <w:t xml:space="preserve">            III        – fazer declarações falsas;</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rPr>
        <w:t xml:space="preserve">            IV        – falharem ou fraudarem na execução do contrato;</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rPr>
        <w:t xml:space="preserve">            V    – pelo  fornecimento  de mercadorias  em  desconforme  com o especificado;</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rPr>
        <w:t xml:space="preserve">            VI    – pela   não   substituição,  no  prazo  estipulado,  das   mercadorias recusadas;</w:t>
      </w:r>
    </w:p>
    <w:p w:rsidR="0049200F" w:rsidRPr="00C507D6" w:rsidRDefault="0049200F" w:rsidP="0049200F">
      <w:pPr>
        <w:spacing w:line="240" w:lineRule="auto"/>
        <w:jc w:val="both"/>
        <w:rPr>
          <w:rFonts w:ascii="Times New Roman" w:hAnsi="Times New Roman" w:cs="Times New Roman"/>
        </w:rPr>
      </w:pPr>
      <w:r w:rsidRPr="00C507D6">
        <w:rPr>
          <w:rFonts w:ascii="Times New Roman" w:hAnsi="Times New Roman" w:cs="Times New Roman"/>
        </w:rPr>
        <w:t xml:space="preserve">            VII    – pelo  descumprimento    dos    prazos    e   condições   previstos neste pregão;</w:t>
      </w:r>
    </w:p>
    <w:p w:rsidR="0049200F" w:rsidRPr="00C507D6" w:rsidRDefault="0049200F" w:rsidP="0049200F">
      <w:pPr>
        <w:autoSpaceDE w:val="0"/>
        <w:autoSpaceDN w:val="0"/>
        <w:adjustRightInd w:val="0"/>
        <w:spacing w:line="240" w:lineRule="auto"/>
        <w:jc w:val="both"/>
        <w:rPr>
          <w:rFonts w:ascii="Times New Roman" w:hAnsi="Times New Roman" w:cs="Times New Roman"/>
          <w:color w:val="000000"/>
        </w:rPr>
      </w:pPr>
      <w:r w:rsidRPr="00C507D6">
        <w:rPr>
          <w:rFonts w:ascii="Times New Roman" w:hAnsi="Times New Roman" w:cs="Times New Roman"/>
        </w:rPr>
        <w:t xml:space="preserve">            VIII     – Além    das    penalidades    previstas    nos    incisos  anteriores,  o  município poderá  aplicar  ao  licitante vencedor  as  sanções  previstas  no  Art.87 da Lei nº   8.666/93.</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Cláusula 11ª - DO FORO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Fica eleito o foro da Comarca de Campos Novos, para dirimir as questões decorrentes do presente Contrato.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lastRenderedPageBreak/>
        <w:t>E, por assim estarem às partes justas e contratadas, assinam o presente instrumento em quatro vias de igual teor e forma, na presença das testemunhas abaixo nomeadas, a tudo presentes, para que fazendo parte integrante do E</w:t>
      </w:r>
      <w:r w:rsidR="00C507D6" w:rsidRPr="00C507D6">
        <w:rPr>
          <w:rFonts w:ascii="Times New Roman" w:hAnsi="Times New Roman" w:cs="Times New Roman"/>
          <w:color w:val="000000"/>
        </w:rPr>
        <w:t>dital de Pregão Presencial nº 08</w:t>
      </w:r>
      <w:r w:rsidRPr="00C507D6">
        <w:rPr>
          <w:rFonts w:ascii="Times New Roman" w:hAnsi="Times New Roman" w:cs="Times New Roman"/>
          <w:color w:val="000000"/>
        </w:rPr>
        <w:t>/201</w:t>
      </w:r>
      <w:r w:rsidR="00C507D6" w:rsidRPr="00C507D6">
        <w:rPr>
          <w:rFonts w:ascii="Times New Roman" w:hAnsi="Times New Roman" w:cs="Times New Roman"/>
          <w:color w:val="000000"/>
        </w:rPr>
        <w:t>3</w:t>
      </w:r>
      <w:r w:rsidRPr="00C507D6">
        <w:rPr>
          <w:rFonts w:ascii="Times New Roman" w:hAnsi="Times New Roman" w:cs="Times New Roman"/>
          <w:color w:val="000000"/>
        </w:rPr>
        <w:t>, produza seus jurídicos e legais efeitos.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Campos Novos, XX de XXXX de 201</w:t>
      </w:r>
      <w:r w:rsidR="00C507D6" w:rsidRPr="00C507D6">
        <w:rPr>
          <w:rFonts w:ascii="Times New Roman" w:hAnsi="Times New Roman" w:cs="Times New Roman"/>
          <w:color w:val="000000"/>
        </w:rPr>
        <w:t>3</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pStyle w:val="SemEspaamento"/>
        <w:rPr>
          <w:rFonts w:ascii="Times New Roman" w:hAnsi="Times New Roman" w:cs="Times New Roman"/>
        </w:rPr>
      </w:pPr>
      <w:r w:rsidRPr="00C507D6">
        <w:rPr>
          <w:rFonts w:ascii="Times New Roman" w:hAnsi="Times New Roman" w:cs="Times New Roman"/>
        </w:rPr>
        <w:t>MUNICIPIO DE CAMPOS NOVOS                           EMPRESA VENCEDORA</w:t>
      </w:r>
    </w:p>
    <w:p w:rsidR="0049200F" w:rsidRPr="00C507D6" w:rsidRDefault="00C507D6" w:rsidP="0049200F">
      <w:pPr>
        <w:pStyle w:val="SemEspaamento"/>
        <w:rPr>
          <w:rFonts w:ascii="Times New Roman" w:hAnsi="Times New Roman" w:cs="Times New Roman"/>
        </w:rPr>
      </w:pPr>
      <w:r w:rsidRPr="00C507D6">
        <w:rPr>
          <w:rFonts w:ascii="Times New Roman" w:hAnsi="Times New Roman" w:cs="Times New Roman"/>
        </w:rPr>
        <w:t>Nelson Luiz de Paula</w:t>
      </w:r>
      <w:r w:rsidR="0049200F" w:rsidRPr="00C507D6">
        <w:rPr>
          <w:rFonts w:ascii="Times New Roman" w:hAnsi="Times New Roman" w:cs="Times New Roman"/>
        </w:rPr>
        <w:t xml:space="preserve">                                                                CNPJ:</w:t>
      </w:r>
    </w:p>
    <w:p w:rsidR="0049200F" w:rsidRPr="00C507D6" w:rsidRDefault="00C507D6" w:rsidP="0049200F">
      <w:pPr>
        <w:pStyle w:val="SemEspaamento"/>
        <w:rPr>
          <w:rFonts w:ascii="Times New Roman" w:hAnsi="Times New Roman" w:cs="Times New Roman"/>
        </w:rPr>
      </w:pPr>
      <w:r w:rsidRPr="00C507D6">
        <w:rPr>
          <w:rFonts w:ascii="Times New Roman" w:hAnsi="Times New Roman" w:cs="Times New Roman"/>
        </w:rPr>
        <w:t>Secretário</w:t>
      </w:r>
      <w:r w:rsidR="0049200F" w:rsidRPr="00C507D6">
        <w:rPr>
          <w:rFonts w:ascii="Times New Roman" w:hAnsi="Times New Roman" w:cs="Times New Roman"/>
        </w:rPr>
        <w:t xml:space="preserve"> Municipal de Saúde </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TESTEMUNHAS:</w:t>
      </w:r>
    </w:p>
    <w:p w:rsidR="0049200F" w:rsidRPr="00C507D6" w:rsidRDefault="0049200F" w:rsidP="0049200F">
      <w:pPr>
        <w:pStyle w:val="PargrafodaLista"/>
        <w:numPr>
          <w:ilvl w:val="0"/>
          <w:numId w:val="2"/>
        </w:num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___________________________             2) ___________________________</w:t>
      </w:r>
    </w:p>
    <w:p w:rsidR="0049200F" w:rsidRPr="00C507D6" w:rsidRDefault="0049200F" w:rsidP="0049200F">
      <w:pPr>
        <w:pStyle w:val="PargrafodaLista"/>
        <w:autoSpaceDE w:val="0"/>
        <w:autoSpaceDN w:val="0"/>
        <w:adjustRightInd w:val="0"/>
        <w:jc w:val="both"/>
        <w:rPr>
          <w:rFonts w:ascii="Times New Roman" w:hAnsi="Times New Roman" w:cs="Times New Roman"/>
          <w:color w:val="000000"/>
        </w:rPr>
      </w:pPr>
    </w:p>
    <w:p w:rsidR="0049200F" w:rsidRPr="00C507D6" w:rsidRDefault="0049200F" w:rsidP="0049200F">
      <w:pPr>
        <w:pStyle w:val="PargrafodaLista"/>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CPF:                                                               CPF:</w:t>
      </w: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Default="0049200F" w:rsidP="0049200F">
      <w:pPr>
        <w:autoSpaceDE w:val="0"/>
        <w:autoSpaceDN w:val="0"/>
        <w:adjustRightInd w:val="0"/>
        <w:jc w:val="both"/>
        <w:rPr>
          <w:rFonts w:ascii="Times New Roman" w:hAnsi="Times New Roman" w:cs="Times New Roman"/>
          <w:b/>
          <w:bCs/>
          <w:color w:val="000000"/>
        </w:rPr>
      </w:pPr>
    </w:p>
    <w:p w:rsidR="00C507D6" w:rsidRDefault="00C507D6" w:rsidP="0049200F">
      <w:pPr>
        <w:autoSpaceDE w:val="0"/>
        <w:autoSpaceDN w:val="0"/>
        <w:adjustRightInd w:val="0"/>
        <w:jc w:val="both"/>
        <w:rPr>
          <w:rFonts w:ascii="Times New Roman" w:hAnsi="Times New Roman" w:cs="Times New Roman"/>
          <w:b/>
          <w:bCs/>
          <w:color w:val="000000"/>
        </w:rPr>
      </w:pPr>
    </w:p>
    <w:p w:rsidR="00C507D6" w:rsidRDefault="00C507D6" w:rsidP="0049200F">
      <w:pPr>
        <w:autoSpaceDE w:val="0"/>
        <w:autoSpaceDN w:val="0"/>
        <w:adjustRightInd w:val="0"/>
        <w:jc w:val="both"/>
        <w:rPr>
          <w:rFonts w:ascii="Times New Roman" w:hAnsi="Times New Roman" w:cs="Times New Roman"/>
          <w:b/>
          <w:bCs/>
          <w:color w:val="000000"/>
        </w:rPr>
      </w:pPr>
    </w:p>
    <w:p w:rsidR="00C507D6" w:rsidRDefault="00C507D6" w:rsidP="0049200F">
      <w:pPr>
        <w:autoSpaceDE w:val="0"/>
        <w:autoSpaceDN w:val="0"/>
        <w:adjustRightInd w:val="0"/>
        <w:jc w:val="both"/>
        <w:rPr>
          <w:rFonts w:ascii="Times New Roman" w:hAnsi="Times New Roman" w:cs="Times New Roman"/>
          <w:b/>
          <w:bCs/>
          <w:color w:val="000000"/>
        </w:rPr>
      </w:pPr>
    </w:p>
    <w:p w:rsidR="00C507D6" w:rsidRDefault="00C507D6" w:rsidP="0049200F">
      <w:pPr>
        <w:autoSpaceDE w:val="0"/>
        <w:autoSpaceDN w:val="0"/>
        <w:adjustRightInd w:val="0"/>
        <w:jc w:val="both"/>
        <w:rPr>
          <w:rFonts w:ascii="Times New Roman" w:hAnsi="Times New Roman" w:cs="Times New Roman"/>
          <w:b/>
          <w:bCs/>
          <w:color w:val="000000"/>
        </w:rPr>
      </w:pPr>
    </w:p>
    <w:p w:rsidR="00C507D6" w:rsidRDefault="00C507D6" w:rsidP="0049200F">
      <w:pPr>
        <w:autoSpaceDE w:val="0"/>
        <w:autoSpaceDN w:val="0"/>
        <w:adjustRightInd w:val="0"/>
        <w:jc w:val="both"/>
        <w:rPr>
          <w:rFonts w:ascii="Times New Roman" w:hAnsi="Times New Roman" w:cs="Times New Roman"/>
          <w:b/>
          <w:bCs/>
          <w:color w:val="000000"/>
        </w:rPr>
      </w:pPr>
    </w:p>
    <w:p w:rsidR="00C507D6" w:rsidRDefault="00C507D6" w:rsidP="0049200F">
      <w:pPr>
        <w:autoSpaceDE w:val="0"/>
        <w:autoSpaceDN w:val="0"/>
        <w:adjustRightInd w:val="0"/>
        <w:jc w:val="both"/>
        <w:rPr>
          <w:rFonts w:ascii="Times New Roman" w:hAnsi="Times New Roman" w:cs="Times New Roman"/>
          <w:b/>
          <w:bCs/>
          <w:color w:val="000000"/>
        </w:rPr>
      </w:pPr>
    </w:p>
    <w:p w:rsidR="00C507D6" w:rsidRPr="00C507D6" w:rsidRDefault="00C507D6" w:rsidP="0049200F">
      <w:pPr>
        <w:autoSpaceDE w:val="0"/>
        <w:autoSpaceDN w:val="0"/>
        <w:adjustRightInd w:val="0"/>
        <w:jc w:val="both"/>
        <w:rPr>
          <w:rFonts w:ascii="Times New Roman" w:hAnsi="Times New Roman" w:cs="Times New Roman"/>
          <w:b/>
          <w:bCs/>
          <w:color w:val="000000"/>
        </w:rPr>
      </w:pPr>
    </w:p>
    <w:p w:rsidR="0049200F" w:rsidRPr="00C507D6" w:rsidRDefault="00C507D6" w:rsidP="0049200F">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08</w:t>
      </w:r>
      <w:r w:rsidR="0049200F" w:rsidRPr="00C507D6">
        <w:rPr>
          <w:rFonts w:ascii="Times New Roman" w:hAnsi="Times New Roman" w:cs="Times New Roman"/>
          <w:b/>
          <w:bCs/>
          <w:color w:val="000000"/>
        </w:rPr>
        <w:t>/20</w:t>
      </w:r>
      <w:r>
        <w:rPr>
          <w:rFonts w:ascii="Times New Roman" w:hAnsi="Times New Roman" w:cs="Times New Roman"/>
          <w:b/>
          <w:bCs/>
          <w:color w:val="000000"/>
        </w:rPr>
        <w:t>3</w:t>
      </w:r>
      <w:r w:rsidR="0049200F" w:rsidRPr="00C507D6">
        <w:rPr>
          <w:rFonts w:ascii="Times New Roman" w:hAnsi="Times New Roman" w:cs="Times New Roman"/>
          <w:b/>
          <w:bCs/>
          <w:color w:val="000000"/>
        </w:rPr>
        <w:t xml:space="preserve">2 </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ANEXO 02</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PROPOSTA DE PREÇOS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(Modelo que pode ser preenchido pela Proponente como sua proposta)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Nome da Proponente: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Endereço: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Telefone/Fax:</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CNPJ/MF:</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Banco: Conta Corrente:</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Agência: Cidade:</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Conforme estipulado no do edital e suas especificações no formulário proposta.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sym w:font="Arial" w:char="F0D8"/>
      </w:r>
      <w:r w:rsidRPr="00C507D6">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sym w:font="Arial" w:char="F0D8"/>
      </w:r>
      <w:r w:rsidRPr="00C507D6">
        <w:rPr>
          <w:rFonts w:ascii="Times New Roman" w:hAnsi="Times New Roman" w:cs="Times New Roman"/>
          <w:color w:val="000000"/>
        </w:rPr>
        <w:t xml:space="preserve"> Prazo de validade da presente proposta é de ____dias da data estipulada para sua apresentação não inferior a 60 (sessenta) dias.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sym w:font="Arial" w:char="F0D8"/>
      </w:r>
      <w:r w:rsidRPr="00C507D6">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49200F" w:rsidRPr="00C507D6" w:rsidRDefault="0049200F" w:rsidP="00C507D6">
      <w:pPr>
        <w:autoSpaceDE w:val="0"/>
        <w:autoSpaceDN w:val="0"/>
        <w:adjustRightInd w:val="0"/>
        <w:spacing w:after="0"/>
        <w:jc w:val="both"/>
        <w:rPr>
          <w:rFonts w:ascii="Times New Roman" w:hAnsi="Times New Roman" w:cs="Times New Roman"/>
          <w:color w:val="000000"/>
        </w:rPr>
      </w:pPr>
      <w:r w:rsidRPr="00C507D6">
        <w:rPr>
          <w:rFonts w:ascii="Times New Roman" w:hAnsi="Times New Roman" w:cs="Times New Roman"/>
          <w:color w:val="000000"/>
        </w:rPr>
        <w:t>Data:</w:t>
      </w:r>
    </w:p>
    <w:p w:rsidR="0049200F" w:rsidRPr="00C507D6" w:rsidRDefault="0049200F" w:rsidP="00C507D6">
      <w:pPr>
        <w:autoSpaceDE w:val="0"/>
        <w:autoSpaceDN w:val="0"/>
        <w:adjustRightInd w:val="0"/>
        <w:spacing w:after="0"/>
        <w:jc w:val="both"/>
        <w:rPr>
          <w:rFonts w:ascii="Times New Roman" w:hAnsi="Times New Roman" w:cs="Times New Roman"/>
          <w:color w:val="000000"/>
        </w:rPr>
      </w:pPr>
      <w:r w:rsidRPr="00C507D6">
        <w:rPr>
          <w:rFonts w:ascii="Times New Roman" w:hAnsi="Times New Roman" w:cs="Times New Roman"/>
          <w:color w:val="000000"/>
        </w:rPr>
        <w:t>Assinatura:</w:t>
      </w:r>
    </w:p>
    <w:p w:rsidR="0049200F" w:rsidRPr="00C507D6" w:rsidRDefault="0049200F" w:rsidP="00C507D6">
      <w:pPr>
        <w:autoSpaceDE w:val="0"/>
        <w:autoSpaceDN w:val="0"/>
        <w:adjustRightInd w:val="0"/>
        <w:spacing w:after="0"/>
        <w:jc w:val="both"/>
        <w:rPr>
          <w:rFonts w:ascii="Times New Roman" w:hAnsi="Times New Roman" w:cs="Times New Roman"/>
          <w:color w:val="000000"/>
        </w:rPr>
      </w:pPr>
      <w:r w:rsidRPr="00C507D6">
        <w:rPr>
          <w:rFonts w:ascii="Times New Roman" w:hAnsi="Times New Roman" w:cs="Times New Roman"/>
          <w:color w:val="000000"/>
        </w:rPr>
        <w:t>Nome:</w:t>
      </w:r>
    </w:p>
    <w:p w:rsidR="0049200F" w:rsidRPr="00C507D6" w:rsidRDefault="0049200F" w:rsidP="00C507D6">
      <w:pPr>
        <w:autoSpaceDE w:val="0"/>
        <w:autoSpaceDN w:val="0"/>
        <w:adjustRightInd w:val="0"/>
        <w:spacing w:after="0"/>
        <w:jc w:val="both"/>
        <w:rPr>
          <w:rFonts w:ascii="Times New Roman" w:hAnsi="Times New Roman" w:cs="Times New Roman"/>
          <w:color w:val="000000"/>
        </w:rPr>
      </w:pPr>
      <w:r w:rsidRPr="00C507D6">
        <w:rPr>
          <w:rFonts w:ascii="Times New Roman" w:hAnsi="Times New Roman" w:cs="Times New Roman"/>
          <w:color w:val="000000"/>
        </w:rPr>
        <w:t xml:space="preserve">RG: </w:t>
      </w:r>
    </w:p>
    <w:p w:rsidR="0049200F" w:rsidRPr="00C507D6" w:rsidRDefault="0049200F" w:rsidP="00C507D6">
      <w:pPr>
        <w:autoSpaceDE w:val="0"/>
        <w:autoSpaceDN w:val="0"/>
        <w:adjustRightInd w:val="0"/>
        <w:spacing w:after="0"/>
        <w:jc w:val="both"/>
        <w:rPr>
          <w:rFonts w:ascii="Times New Roman" w:hAnsi="Times New Roman" w:cs="Times New Roman"/>
          <w:color w:val="000000"/>
        </w:rPr>
      </w:pPr>
      <w:r w:rsidRPr="00C507D6">
        <w:rPr>
          <w:rFonts w:ascii="Times New Roman" w:hAnsi="Times New Roman" w:cs="Times New Roman"/>
          <w:color w:val="000000"/>
        </w:rPr>
        <w:t>CPF:</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C507D6" w:rsidP="0049200F">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08</w:t>
      </w:r>
      <w:r w:rsidR="0049200F" w:rsidRPr="00C507D6">
        <w:rPr>
          <w:rFonts w:ascii="Times New Roman" w:hAnsi="Times New Roman" w:cs="Times New Roman"/>
          <w:b/>
          <w:bCs/>
          <w:color w:val="000000"/>
        </w:rPr>
        <w:t>/201</w:t>
      </w:r>
      <w:r>
        <w:rPr>
          <w:rFonts w:ascii="Times New Roman" w:hAnsi="Times New Roman" w:cs="Times New Roman"/>
          <w:b/>
          <w:bCs/>
          <w:color w:val="000000"/>
        </w:rPr>
        <w:t>3</w:t>
      </w:r>
      <w:r w:rsidR="0049200F" w:rsidRPr="00C507D6">
        <w:rPr>
          <w:rFonts w:ascii="Times New Roman" w:hAnsi="Times New Roman" w:cs="Times New Roman"/>
          <w:b/>
          <w:bCs/>
          <w:color w:val="000000"/>
        </w:rPr>
        <w:t xml:space="preserve"> </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ANEXO 03</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MINUTA DE DECLARAÇÃO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D E C L A R A Ç Ã O</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color w:val="000000"/>
        </w:rPr>
        <w:t xml:space="preserve">Ref.: </w:t>
      </w:r>
      <w:r w:rsidR="00C507D6">
        <w:rPr>
          <w:rFonts w:ascii="Times New Roman" w:hAnsi="Times New Roman" w:cs="Times New Roman"/>
          <w:b/>
          <w:bCs/>
          <w:color w:val="000000"/>
        </w:rPr>
        <w:t>PREGÃO PRESENCIAL Nº 08</w:t>
      </w:r>
      <w:r w:rsidRPr="00C507D6">
        <w:rPr>
          <w:rFonts w:ascii="Times New Roman" w:hAnsi="Times New Roman" w:cs="Times New Roman"/>
          <w:b/>
          <w:bCs/>
          <w:color w:val="000000"/>
        </w:rPr>
        <w:t>/201</w:t>
      </w:r>
      <w:r w:rsidR="00C507D6">
        <w:rPr>
          <w:rFonts w:ascii="Times New Roman" w:hAnsi="Times New Roman" w:cs="Times New Roman"/>
          <w:b/>
          <w:bCs/>
          <w:color w:val="000000"/>
        </w:rPr>
        <w:t>3</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xml:space="preserve">Declaro que a empresa __________________________________________________ inscrita no CNPJ nº ________________________________________, por intermédio de seu representante legal Sr. (a)_____________________________________________ portador (a) da Carteira de Identidade nº ______________________________ CPF nº ______________________________ </w:t>
      </w:r>
      <w:r w:rsidRPr="00C507D6">
        <w:rPr>
          <w:rFonts w:ascii="Times New Roman" w:hAnsi="Times New Roman" w:cs="Times New Roman"/>
          <w:b/>
          <w:bCs/>
          <w:color w:val="000000"/>
        </w:rPr>
        <w:t>DECLARA</w:t>
      </w:r>
      <w:r w:rsidRPr="00C507D6">
        <w:rPr>
          <w:rFonts w:ascii="Times New Roman" w:hAnsi="Times New Roman" w:cs="Times New Roman"/>
          <w:color w:val="000000"/>
        </w:rPr>
        <w:t>, para fins do disposto no inciso V, do art. 27, da Lei 8.666/93, acrescido pela Lei 9.854, de 27 de outubro de 1999, que não emprega menor de 18 (dezoito) anos em trabalho noturno, perigoso ou insalubre e não emprega menor de 16 (dezesseis) anos.</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  )Ressalva: emprega menor, a partir de 14 (catorze) anos, na condição de aprendiz.</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Campos Novos_______ de _________________________ de 201</w:t>
      </w:r>
      <w:r w:rsidR="00C507D6">
        <w:rPr>
          <w:rFonts w:ascii="Times New Roman" w:hAnsi="Times New Roman" w:cs="Times New Roman"/>
          <w:color w:val="000000"/>
        </w:rPr>
        <w:t>3</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Representante Legal</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(Observação: em caso afirmativo, assinalar a ressalva acima)</w:t>
      </w: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C507D6" w:rsidP="0049200F">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08</w:t>
      </w:r>
      <w:r w:rsidR="0049200F" w:rsidRPr="00C507D6">
        <w:rPr>
          <w:rFonts w:ascii="Times New Roman" w:hAnsi="Times New Roman" w:cs="Times New Roman"/>
          <w:b/>
          <w:bCs/>
          <w:color w:val="000000"/>
        </w:rPr>
        <w:t>/201</w:t>
      </w:r>
      <w:r>
        <w:rPr>
          <w:rFonts w:ascii="Times New Roman" w:hAnsi="Times New Roman" w:cs="Times New Roman"/>
          <w:b/>
          <w:bCs/>
          <w:color w:val="000000"/>
        </w:rPr>
        <w:t>3</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ANEXO 04</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FOLHA DE DADOS PARA ELABORAÇÃO DE CONTRATO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Razão Social: ______________________________________________________________.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Endereço: _________________________________________________________________.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Cidade: __________________ Estado: ___________ CEP: 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Telefone: (______) ______________________ Fax: (______) _______________________ .</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Nome da pessoa para contatos: _________________________________________________.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Telefone: (______) ______________________ E-mail: 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Nome completo da pessoa da pessoa que assinará o contrato: 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Cargo que a pessoa ocupa na empresa: ___________________________________________.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RG nº: ______________________________ CPF nº: ______________________________.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Obs.: em caso de representação por procurador, juntar o instrumento de mandato específico para assinatura do contrato.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Data: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_______________________________________________________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(Carimbo e assinatura do responsável pelas informações)</w:t>
      </w:r>
    </w:p>
    <w:p w:rsidR="0049200F" w:rsidRPr="00C507D6" w:rsidRDefault="0049200F" w:rsidP="0049200F">
      <w:pPr>
        <w:autoSpaceDE w:val="0"/>
        <w:autoSpaceDN w:val="0"/>
        <w:adjustRightInd w:val="0"/>
        <w:jc w:val="both"/>
        <w:rPr>
          <w:rFonts w:ascii="Times New Roman" w:hAnsi="Times New Roman" w:cs="Times New Roman"/>
          <w:b/>
          <w:bCs/>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b/>
          <w:bCs/>
          <w:color w:val="000000"/>
        </w:rPr>
        <w:t>Observação</w:t>
      </w:r>
      <w:r w:rsidRPr="00C507D6">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C507D6" w:rsidP="0049200F">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08</w:t>
      </w:r>
      <w:r w:rsidR="0049200F" w:rsidRPr="00C507D6">
        <w:rPr>
          <w:rFonts w:ascii="Times New Roman" w:hAnsi="Times New Roman" w:cs="Times New Roman"/>
          <w:b/>
          <w:bCs/>
          <w:color w:val="000000"/>
        </w:rPr>
        <w:t>/201</w:t>
      </w:r>
      <w:r>
        <w:rPr>
          <w:rFonts w:ascii="Times New Roman" w:hAnsi="Times New Roman" w:cs="Times New Roman"/>
          <w:b/>
          <w:bCs/>
          <w:color w:val="000000"/>
        </w:rPr>
        <w:t>3</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ANEXO 05</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MODELO DE CREDENCIAMENTO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 empresa __________________________, com sede na ___________________________, CNPJ sob nº _____________________, representada pelo Sr. _______________________,</w:t>
      </w:r>
      <w:r w:rsidRPr="00C507D6">
        <w:rPr>
          <w:rFonts w:ascii="Times New Roman" w:hAnsi="Times New Roman" w:cs="Times New Roman"/>
          <w:b/>
          <w:bCs/>
          <w:color w:val="000000"/>
        </w:rPr>
        <w:t xml:space="preserve">CREDENCIA </w:t>
      </w:r>
      <w:r w:rsidRPr="00C507D6">
        <w:rPr>
          <w:rFonts w:ascii="Times New Roman" w:hAnsi="Times New Roman" w:cs="Times New Roman"/>
          <w:color w:val="000000"/>
        </w:rPr>
        <w:t xml:space="preserve">o Sr. _________________________, ______________________(CARGO), portador do RG nº. _______________________ e CPF nº. ________________________,para representá-la perante ao </w:t>
      </w:r>
      <w:r w:rsidRPr="00C507D6">
        <w:rPr>
          <w:rFonts w:ascii="Times New Roman" w:hAnsi="Times New Roman" w:cs="Times New Roman"/>
          <w:b/>
          <w:color w:val="000000"/>
        </w:rPr>
        <w:t xml:space="preserve">Fundo </w:t>
      </w:r>
      <w:r w:rsidRPr="00C507D6">
        <w:rPr>
          <w:rFonts w:ascii="Times New Roman" w:hAnsi="Times New Roman" w:cs="Times New Roman"/>
          <w:b/>
          <w:bCs/>
          <w:color w:val="000000"/>
        </w:rPr>
        <w:t xml:space="preserve">Municipal Saúde de Campos Novos </w:t>
      </w:r>
      <w:r w:rsidRPr="00C507D6">
        <w:rPr>
          <w:rFonts w:ascii="Times New Roman" w:hAnsi="Times New Roman" w:cs="Times New Roman"/>
          <w:color w:val="000000"/>
        </w:rPr>
        <w:t xml:space="preserve">em licitação na modalidade </w:t>
      </w:r>
      <w:r w:rsidR="00C507D6">
        <w:rPr>
          <w:rFonts w:ascii="Times New Roman" w:hAnsi="Times New Roman" w:cs="Times New Roman"/>
          <w:b/>
          <w:bCs/>
          <w:color w:val="000000"/>
        </w:rPr>
        <w:t>Pregão Presencial nº 08</w:t>
      </w:r>
      <w:r w:rsidRPr="00C507D6">
        <w:rPr>
          <w:rFonts w:ascii="Times New Roman" w:hAnsi="Times New Roman" w:cs="Times New Roman"/>
          <w:b/>
          <w:bCs/>
          <w:color w:val="000000"/>
        </w:rPr>
        <w:t>/201</w:t>
      </w:r>
      <w:r w:rsidR="00C507D6">
        <w:rPr>
          <w:rFonts w:ascii="Times New Roman" w:hAnsi="Times New Roman" w:cs="Times New Roman"/>
          <w:b/>
          <w:bCs/>
          <w:color w:val="000000"/>
        </w:rPr>
        <w:t>3</w:t>
      </w:r>
      <w:r w:rsidRPr="00C507D6">
        <w:rPr>
          <w:rFonts w:ascii="Times New Roman" w:hAnsi="Times New Roman" w:cs="Times New Roman"/>
          <w:color w:val="000000"/>
        </w:rPr>
        <w:t>, podendo formular lances, negociar preços e praticar todos os atos inerentes ao certame, inclusive interpor e desistir de recursos em todas as fases licitatórias.</w:t>
      </w:r>
    </w:p>
    <w:p w:rsidR="0049200F" w:rsidRPr="00C507D6" w:rsidRDefault="0049200F" w:rsidP="0049200F">
      <w:pPr>
        <w:pStyle w:val="SemEspaamento"/>
        <w:jc w:val="both"/>
        <w:rPr>
          <w:rFonts w:ascii="Times New Roman" w:hAnsi="Times New Roman" w:cs="Times New Roman"/>
        </w:rPr>
      </w:pPr>
    </w:p>
    <w:p w:rsidR="0049200F" w:rsidRPr="00C507D6" w:rsidRDefault="0049200F" w:rsidP="0049200F">
      <w:pPr>
        <w:pStyle w:val="SemEspaamento"/>
        <w:jc w:val="both"/>
        <w:rPr>
          <w:rFonts w:ascii="Times New Roman" w:hAnsi="Times New Roman" w:cs="Times New Roman"/>
        </w:rPr>
      </w:pPr>
    </w:p>
    <w:p w:rsidR="0049200F" w:rsidRPr="00C507D6" w:rsidRDefault="0049200F" w:rsidP="0049200F">
      <w:pPr>
        <w:pStyle w:val="SemEspaamento"/>
        <w:jc w:val="both"/>
        <w:rPr>
          <w:rFonts w:ascii="Times New Roman" w:hAnsi="Times New Roman" w:cs="Times New Roman"/>
        </w:rPr>
      </w:pPr>
      <w:r w:rsidRPr="00C507D6">
        <w:rPr>
          <w:rFonts w:ascii="Times New Roman" w:hAnsi="Times New Roman" w:cs="Times New Roman"/>
        </w:rPr>
        <w:t>NOME:</w:t>
      </w:r>
    </w:p>
    <w:p w:rsidR="0049200F" w:rsidRPr="00C507D6" w:rsidRDefault="0049200F" w:rsidP="0049200F">
      <w:pPr>
        <w:pStyle w:val="SemEspaamento"/>
        <w:jc w:val="both"/>
        <w:rPr>
          <w:rFonts w:ascii="Times New Roman" w:hAnsi="Times New Roman" w:cs="Times New Roman"/>
        </w:rPr>
      </w:pPr>
      <w:r w:rsidRPr="00C507D6">
        <w:rPr>
          <w:rFonts w:ascii="Times New Roman" w:hAnsi="Times New Roman" w:cs="Times New Roman"/>
        </w:rPr>
        <w:t>RG:</w:t>
      </w:r>
    </w:p>
    <w:p w:rsidR="0049200F" w:rsidRPr="00C507D6" w:rsidRDefault="0049200F" w:rsidP="0049200F">
      <w:pPr>
        <w:pStyle w:val="SemEspaamento"/>
        <w:jc w:val="both"/>
        <w:rPr>
          <w:rFonts w:ascii="Times New Roman" w:hAnsi="Times New Roman" w:cs="Times New Roman"/>
        </w:rPr>
      </w:pPr>
      <w:r w:rsidRPr="00C507D6">
        <w:rPr>
          <w:rFonts w:ascii="Times New Roman" w:hAnsi="Times New Roman" w:cs="Times New Roman"/>
        </w:rPr>
        <w:t>CARGO:</w:t>
      </w:r>
    </w:p>
    <w:p w:rsidR="0049200F" w:rsidRPr="00C507D6" w:rsidRDefault="0049200F" w:rsidP="0049200F">
      <w:pPr>
        <w:pStyle w:val="SemEspaamento"/>
        <w:jc w:val="both"/>
        <w:rPr>
          <w:rFonts w:ascii="Times New Roman" w:hAnsi="Times New Roman" w:cs="Times New Roman"/>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C507D6" w:rsidP="0049200F">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08</w:t>
      </w:r>
      <w:r w:rsidR="0049200F" w:rsidRPr="00C507D6">
        <w:rPr>
          <w:rFonts w:ascii="Times New Roman" w:hAnsi="Times New Roman" w:cs="Times New Roman"/>
          <w:b/>
          <w:bCs/>
          <w:color w:val="000000"/>
        </w:rPr>
        <w:t>/201</w:t>
      </w:r>
      <w:r>
        <w:rPr>
          <w:rFonts w:ascii="Times New Roman" w:hAnsi="Times New Roman" w:cs="Times New Roman"/>
          <w:b/>
          <w:bCs/>
          <w:color w:val="000000"/>
        </w:rPr>
        <w:t>3</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 xml:space="preserve"> ANEXO 06</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MODELO DE DECLARAÇÃO DE CUMPRIMENTO DOS REQUISITOS DE HABILITAÇÃO</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(pode ser preenchida para entrega)</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A empresa __________________________, com sede a ____________________________, CNPJ sob nº ___________________, por seu representante Sr. _______________________, RG nº. __________________________ e CPF nº. _______________________________, declara que cumpre plenamente os requisitos de habilitação.</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________________________, ______ de _______________ de 201</w:t>
      </w:r>
      <w:r w:rsidR="00C507D6">
        <w:rPr>
          <w:rFonts w:ascii="Times New Roman" w:hAnsi="Times New Roman" w:cs="Times New Roman"/>
          <w:color w:val="000000"/>
        </w:rPr>
        <w:t>3</w:t>
      </w:r>
      <w:r w:rsidRPr="00C507D6">
        <w:rPr>
          <w:rFonts w:ascii="Times New Roman" w:hAnsi="Times New Roman" w:cs="Times New Roman"/>
          <w:color w:val="000000"/>
        </w:rPr>
        <w:t>.</w:t>
      </w: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_______________________________________</w:t>
      </w:r>
    </w:p>
    <w:p w:rsidR="0049200F" w:rsidRPr="00C507D6" w:rsidRDefault="0049200F" w:rsidP="0049200F">
      <w:pPr>
        <w:autoSpaceDE w:val="0"/>
        <w:autoSpaceDN w:val="0"/>
        <w:adjustRightInd w:val="0"/>
        <w:jc w:val="both"/>
        <w:rPr>
          <w:rFonts w:ascii="Times New Roman" w:hAnsi="Times New Roman" w:cs="Times New Roman"/>
          <w:color w:val="000000"/>
        </w:rPr>
      </w:pPr>
      <w:r w:rsidRPr="00C507D6">
        <w:rPr>
          <w:rFonts w:ascii="Times New Roman" w:hAnsi="Times New Roman" w:cs="Times New Roman"/>
          <w:color w:val="000000"/>
        </w:rPr>
        <w:t>Empresa:</w:t>
      </w:r>
    </w:p>
    <w:p w:rsidR="0049200F" w:rsidRPr="00C507D6" w:rsidRDefault="0049200F" w:rsidP="0049200F">
      <w:pPr>
        <w:jc w:val="both"/>
        <w:rPr>
          <w:rFonts w:ascii="Times New Roman" w:hAnsi="Times New Roman" w:cs="Times New Roman"/>
        </w:rPr>
      </w:pPr>
      <w:r w:rsidRPr="00C507D6">
        <w:rPr>
          <w:rFonts w:ascii="Times New Roman" w:hAnsi="Times New Roman" w:cs="Times New Roman"/>
          <w:color w:val="000000"/>
        </w:rPr>
        <w:t>Representante legal:</w:t>
      </w:r>
    </w:p>
    <w:p w:rsidR="0049200F" w:rsidRPr="00C507D6" w:rsidRDefault="0049200F" w:rsidP="0049200F">
      <w:pPr>
        <w:rPr>
          <w:rFonts w:ascii="Times New Roman" w:hAnsi="Times New Roman" w:cs="Times New Roman"/>
        </w:rPr>
      </w:pPr>
    </w:p>
    <w:p w:rsidR="0049200F" w:rsidRPr="00C507D6" w:rsidRDefault="0049200F" w:rsidP="0049200F">
      <w:pPr>
        <w:rPr>
          <w:rFonts w:ascii="Times New Roman" w:hAnsi="Times New Roman" w:cs="Times New Roman"/>
        </w:rPr>
      </w:pPr>
    </w:p>
    <w:p w:rsidR="0049200F" w:rsidRPr="00C507D6" w:rsidRDefault="0049200F" w:rsidP="0049200F">
      <w:pPr>
        <w:rPr>
          <w:rFonts w:ascii="Times New Roman" w:hAnsi="Times New Roman" w:cs="Times New Roman"/>
        </w:rPr>
      </w:pPr>
    </w:p>
    <w:p w:rsidR="0049200F" w:rsidRPr="00C507D6" w:rsidRDefault="0049200F" w:rsidP="0049200F"/>
    <w:p w:rsidR="0049200F" w:rsidRPr="00C507D6" w:rsidRDefault="0049200F" w:rsidP="0049200F"/>
    <w:p w:rsidR="0049200F" w:rsidRPr="00C507D6" w:rsidRDefault="0049200F" w:rsidP="0049200F"/>
    <w:p w:rsidR="0049200F" w:rsidRPr="00C507D6" w:rsidRDefault="0049200F" w:rsidP="0049200F"/>
    <w:p w:rsidR="0049200F" w:rsidRPr="00C507D6" w:rsidRDefault="00C507D6" w:rsidP="0049200F">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08</w:t>
      </w:r>
      <w:r w:rsidR="0049200F" w:rsidRPr="00C507D6">
        <w:rPr>
          <w:rFonts w:ascii="Times New Roman" w:hAnsi="Times New Roman" w:cs="Times New Roman"/>
          <w:b/>
          <w:bCs/>
          <w:color w:val="000000"/>
        </w:rPr>
        <w:t>/201</w:t>
      </w:r>
      <w:r>
        <w:rPr>
          <w:rFonts w:ascii="Times New Roman" w:hAnsi="Times New Roman" w:cs="Times New Roman"/>
          <w:b/>
          <w:bCs/>
          <w:color w:val="000000"/>
        </w:rPr>
        <w:t>3</w:t>
      </w:r>
    </w:p>
    <w:p w:rsidR="0049200F" w:rsidRPr="00C507D6" w:rsidRDefault="0049200F" w:rsidP="0049200F">
      <w:pPr>
        <w:autoSpaceDE w:val="0"/>
        <w:autoSpaceDN w:val="0"/>
        <w:adjustRightInd w:val="0"/>
        <w:jc w:val="both"/>
        <w:rPr>
          <w:rFonts w:ascii="Times New Roman" w:hAnsi="Times New Roman" w:cs="Times New Roman"/>
          <w:b/>
          <w:bCs/>
          <w:color w:val="000000"/>
        </w:rPr>
      </w:pPr>
      <w:r w:rsidRPr="00C507D6">
        <w:rPr>
          <w:rFonts w:ascii="Times New Roman" w:hAnsi="Times New Roman" w:cs="Times New Roman"/>
          <w:b/>
          <w:bCs/>
          <w:color w:val="000000"/>
        </w:rPr>
        <w:t>ANEXO 07</w:t>
      </w:r>
    </w:p>
    <w:p w:rsidR="0049200F" w:rsidRPr="00C507D6" w:rsidRDefault="0049200F" w:rsidP="0049200F">
      <w:pPr>
        <w:autoSpaceDE w:val="0"/>
        <w:autoSpaceDN w:val="0"/>
        <w:adjustRightInd w:val="0"/>
        <w:spacing w:after="0" w:line="240" w:lineRule="auto"/>
        <w:rPr>
          <w:rFonts w:ascii="Times New Roman" w:hAnsi="Times New Roman" w:cs="Times New Roman"/>
          <w:b/>
          <w:bCs/>
        </w:rPr>
      </w:pPr>
      <w:r w:rsidRPr="00C507D6">
        <w:rPr>
          <w:rFonts w:ascii="Times New Roman" w:hAnsi="Times New Roman" w:cs="Times New Roman"/>
          <w:b/>
          <w:bCs/>
        </w:rPr>
        <w:t>TERMO DE REFERÊNCIA</w:t>
      </w:r>
    </w:p>
    <w:p w:rsidR="0049200F" w:rsidRPr="00C507D6" w:rsidRDefault="0049200F" w:rsidP="0049200F">
      <w:pPr>
        <w:autoSpaceDE w:val="0"/>
        <w:autoSpaceDN w:val="0"/>
        <w:adjustRightInd w:val="0"/>
        <w:spacing w:after="0" w:line="240" w:lineRule="auto"/>
        <w:rPr>
          <w:rFonts w:ascii="Times New Roman" w:hAnsi="Times New Roman" w:cs="Times New Roman"/>
          <w:b/>
          <w:bCs/>
        </w:rPr>
      </w:pPr>
    </w:p>
    <w:p w:rsidR="0049200F" w:rsidRPr="00C507D6" w:rsidRDefault="0049200F" w:rsidP="0049200F">
      <w:pPr>
        <w:autoSpaceDE w:val="0"/>
        <w:autoSpaceDN w:val="0"/>
        <w:adjustRightInd w:val="0"/>
        <w:spacing w:after="0" w:line="240" w:lineRule="auto"/>
        <w:rPr>
          <w:rFonts w:ascii="Times New Roman" w:hAnsi="Times New Roman" w:cs="Times New Roman"/>
          <w:bCs/>
        </w:rPr>
      </w:pPr>
      <w:r w:rsidRPr="00C507D6">
        <w:rPr>
          <w:rFonts w:ascii="Times New Roman" w:hAnsi="Times New Roman" w:cs="Times New Roman"/>
          <w:bCs/>
        </w:rPr>
        <w:t>Locais da Secretaria Municipal de Saúde de Campos Novos/SC onde se encontram os equipamentos para manutenção:</w:t>
      </w:r>
    </w:p>
    <w:p w:rsidR="0049200F" w:rsidRPr="00C507D6" w:rsidRDefault="0049200F" w:rsidP="0049200F">
      <w:pPr>
        <w:autoSpaceDE w:val="0"/>
        <w:autoSpaceDN w:val="0"/>
        <w:adjustRightInd w:val="0"/>
        <w:spacing w:after="0" w:line="240" w:lineRule="auto"/>
        <w:rPr>
          <w:rFonts w:ascii="Times New Roman" w:hAnsi="Times New Roman" w:cs="Times New Roman"/>
        </w:rPr>
      </w:pP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rPr>
      </w:pPr>
      <w:r w:rsidRPr="00C507D6">
        <w:rPr>
          <w:rFonts w:ascii="Times New Roman" w:hAnsi="Times New Roman" w:cs="Times New Roman"/>
          <w:b/>
        </w:rPr>
        <w:t>Unidade de Saúde Básica Central</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Bairro Aparecida</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Bairro Boa Vista - COHAB</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Bairro São Jose</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Bairro Jardim Bela Vista - Integração</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CAIC</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Bairro Senhor Bom Jesus</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Bairro Santo Antonio</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Bairro São Sebastião</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Distrito de Ibicui</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Distrito de Dal Pai</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Estratégia Saúde da Família Barra do Leão</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 xml:space="preserve">Odontomovel </w:t>
      </w:r>
    </w:p>
    <w:p w:rsidR="0049200F" w:rsidRPr="00C507D6" w:rsidRDefault="0049200F" w:rsidP="0049200F">
      <w:pPr>
        <w:pStyle w:val="PargrafodaLista"/>
        <w:numPr>
          <w:ilvl w:val="0"/>
          <w:numId w:val="13"/>
        </w:numPr>
        <w:autoSpaceDE w:val="0"/>
        <w:autoSpaceDN w:val="0"/>
        <w:adjustRightInd w:val="0"/>
        <w:spacing w:after="0" w:line="240" w:lineRule="auto"/>
        <w:rPr>
          <w:rFonts w:ascii="Times New Roman" w:hAnsi="Times New Roman" w:cs="Times New Roman"/>
          <w:b/>
          <w:bCs/>
          <w:color w:val="000000"/>
        </w:rPr>
      </w:pPr>
      <w:r w:rsidRPr="00C507D6">
        <w:rPr>
          <w:rFonts w:ascii="Times New Roman" w:hAnsi="Times New Roman" w:cs="Times New Roman"/>
          <w:b/>
          <w:bCs/>
          <w:color w:val="000000"/>
        </w:rPr>
        <w:t xml:space="preserve">CAPS – Centro de Atenção Psicossocial </w:t>
      </w:r>
    </w:p>
    <w:sectPr w:rsidR="0049200F" w:rsidRPr="00C507D6" w:rsidSect="0021148A">
      <w:headerReference w:type="default" r:id="rId10"/>
      <w:footerReference w:type="default" r:id="rId11"/>
      <w:pgSz w:w="11906" w:h="16838"/>
      <w:pgMar w:top="2552" w:right="1701" w:bottom="3261" w:left="1701" w:header="7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EE" w:rsidRDefault="005117EE">
      <w:pPr>
        <w:spacing w:after="0" w:line="240" w:lineRule="auto"/>
      </w:pPr>
      <w:r>
        <w:separator/>
      </w:r>
    </w:p>
  </w:endnote>
  <w:endnote w:type="continuationSeparator" w:id="1">
    <w:p w:rsidR="005117EE" w:rsidRDefault="00511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EE" w:rsidRDefault="005117EE">
      <w:pPr>
        <w:spacing w:after="0" w:line="240" w:lineRule="auto"/>
      </w:pPr>
      <w:r>
        <w:separator/>
      </w:r>
    </w:p>
  </w:footnote>
  <w:footnote w:type="continuationSeparator" w:id="1">
    <w:p w:rsidR="005117EE" w:rsidRDefault="00511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6">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nsid w:val="43391368"/>
    <w:multiLevelType w:val="hybridMultilevel"/>
    <w:tmpl w:val="173819C8"/>
    <w:lvl w:ilvl="0" w:tplc="0416000F">
      <w:start w:val="1"/>
      <w:numFmt w:val="decimal"/>
      <w:lvlText w:val="%1."/>
      <w:lvlJc w:val="left"/>
      <w:pPr>
        <w:ind w:left="10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7"/>
  </w:num>
  <w:num w:numId="7">
    <w:abstractNumId w:val="0"/>
  </w:num>
  <w:num w:numId="8">
    <w:abstractNumId w:val="2"/>
  </w:num>
  <w:num w:numId="9">
    <w:abstractNumId w:val="6"/>
  </w:num>
  <w:num w:numId="10">
    <w:abstractNumId w:val="10"/>
  </w:num>
  <w:num w:numId="11">
    <w:abstractNumId w:val="11"/>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37A7"/>
    <w:rsid w:val="00016D50"/>
    <w:rsid w:val="000232EB"/>
    <w:rsid w:val="0004398C"/>
    <w:rsid w:val="00052311"/>
    <w:rsid w:val="00092193"/>
    <w:rsid w:val="000976E4"/>
    <w:rsid w:val="000A24DF"/>
    <w:rsid w:val="000B2C04"/>
    <w:rsid w:val="000E6795"/>
    <w:rsid w:val="00167968"/>
    <w:rsid w:val="00180EB0"/>
    <w:rsid w:val="0018434E"/>
    <w:rsid w:val="001D21B8"/>
    <w:rsid w:val="001F51ED"/>
    <w:rsid w:val="00201F9E"/>
    <w:rsid w:val="0021148A"/>
    <w:rsid w:val="002307B6"/>
    <w:rsid w:val="00231458"/>
    <w:rsid w:val="002644CE"/>
    <w:rsid w:val="002846F7"/>
    <w:rsid w:val="00292522"/>
    <w:rsid w:val="002930DC"/>
    <w:rsid w:val="002B4E0C"/>
    <w:rsid w:val="0030699C"/>
    <w:rsid w:val="003250AD"/>
    <w:rsid w:val="00326330"/>
    <w:rsid w:val="0037109C"/>
    <w:rsid w:val="003841B1"/>
    <w:rsid w:val="003872BD"/>
    <w:rsid w:val="00387356"/>
    <w:rsid w:val="003A2DDD"/>
    <w:rsid w:val="003D3F4F"/>
    <w:rsid w:val="0041197E"/>
    <w:rsid w:val="00422637"/>
    <w:rsid w:val="004334D0"/>
    <w:rsid w:val="004337EB"/>
    <w:rsid w:val="004464F7"/>
    <w:rsid w:val="00464C92"/>
    <w:rsid w:val="0049200F"/>
    <w:rsid w:val="004E6316"/>
    <w:rsid w:val="004F48B6"/>
    <w:rsid w:val="005117EE"/>
    <w:rsid w:val="00576EDD"/>
    <w:rsid w:val="00577DAE"/>
    <w:rsid w:val="00595A54"/>
    <w:rsid w:val="005972A1"/>
    <w:rsid w:val="005B786B"/>
    <w:rsid w:val="005E7155"/>
    <w:rsid w:val="00632798"/>
    <w:rsid w:val="00635808"/>
    <w:rsid w:val="00635F9E"/>
    <w:rsid w:val="00663BA2"/>
    <w:rsid w:val="006C0C59"/>
    <w:rsid w:val="006C301D"/>
    <w:rsid w:val="006D27A5"/>
    <w:rsid w:val="006D5E7A"/>
    <w:rsid w:val="006E1BF9"/>
    <w:rsid w:val="006F32C0"/>
    <w:rsid w:val="00716115"/>
    <w:rsid w:val="00720064"/>
    <w:rsid w:val="007450A2"/>
    <w:rsid w:val="00754757"/>
    <w:rsid w:val="007807F3"/>
    <w:rsid w:val="00782F84"/>
    <w:rsid w:val="007834E6"/>
    <w:rsid w:val="007A7993"/>
    <w:rsid w:val="007F3DBA"/>
    <w:rsid w:val="008109EC"/>
    <w:rsid w:val="00822F46"/>
    <w:rsid w:val="00850C05"/>
    <w:rsid w:val="00881C27"/>
    <w:rsid w:val="00892CD1"/>
    <w:rsid w:val="008B558D"/>
    <w:rsid w:val="008D2B78"/>
    <w:rsid w:val="008E5038"/>
    <w:rsid w:val="008F2BB0"/>
    <w:rsid w:val="00934661"/>
    <w:rsid w:val="009758A8"/>
    <w:rsid w:val="009937A7"/>
    <w:rsid w:val="009E247D"/>
    <w:rsid w:val="00A11BC5"/>
    <w:rsid w:val="00A13F52"/>
    <w:rsid w:val="00A3625D"/>
    <w:rsid w:val="00A42332"/>
    <w:rsid w:val="00A52DE9"/>
    <w:rsid w:val="00A54D88"/>
    <w:rsid w:val="00A85B99"/>
    <w:rsid w:val="00AB6BC3"/>
    <w:rsid w:val="00B37178"/>
    <w:rsid w:val="00B45779"/>
    <w:rsid w:val="00B60CBA"/>
    <w:rsid w:val="00B63B62"/>
    <w:rsid w:val="00B80F92"/>
    <w:rsid w:val="00BD7D4B"/>
    <w:rsid w:val="00BE0A8D"/>
    <w:rsid w:val="00C31E33"/>
    <w:rsid w:val="00C47923"/>
    <w:rsid w:val="00C501B8"/>
    <w:rsid w:val="00C507D6"/>
    <w:rsid w:val="00C61588"/>
    <w:rsid w:val="00CB6AAB"/>
    <w:rsid w:val="00CD23B5"/>
    <w:rsid w:val="00D22243"/>
    <w:rsid w:val="00D52D48"/>
    <w:rsid w:val="00D5446F"/>
    <w:rsid w:val="00D54E55"/>
    <w:rsid w:val="00D7149A"/>
    <w:rsid w:val="00D71AD8"/>
    <w:rsid w:val="00D80A8C"/>
    <w:rsid w:val="00DA3DB2"/>
    <w:rsid w:val="00DA4E76"/>
    <w:rsid w:val="00DC537D"/>
    <w:rsid w:val="00DE789F"/>
    <w:rsid w:val="00E12A74"/>
    <w:rsid w:val="00E17E3C"/>
    <w:rsid w:val="00E7081B"/>
    <w:rsid w:val="00E95E40"/>
    <w:rsid w:val="00EE490A"/>
    <w:rsid w:val="00F0123B"/>
    <w:rsid w:val="00F03D7E"/>
    <w:rsid w:val="00F53FC2"/>
    <w:rsid w:val="00FC003C"/>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semiHidden/>
    <w:unhideWhenUsed/>
    <w:rsid w:val="00492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538468510">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posnovo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osnovos.sc.gov.b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6611</Words>
  <Characters>35700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cp:lastModifiedBy>
  <cp:revision>9</cp:revision>
  <cp:lastPrinted>2013-01-10T20:15:00Z</cp:lastPrinted>
  <dcterms:created xsi:type="dcterms:W3CDTF">2013-02-08T19:03:00Z</dcterms:created>
  <dcterms:modified xsi:type="dcterms:W3CDTF">2013-03-05T19:03:00Z</dcterms:modified>
</cp:coreProperties>
</file>