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DA1" w:rsidRDefault="00DF1DA1" w:rsidP="00DF1DA1">
      <w:pPr>
        <w:pStyle w:val="Ttulo"/>
        <w:rPr>
          <w:sz w:val="24"/>
        </w:rPr>
      </w:pPr>
      <w:r>
        <w:rPr>
          <w:sz w:val="24"/>
        </w:rPr>
        <w:t>EDITAL DE CREDENCIAMENTO Nº 001/2012</w:t>
      </w:r>
    </w:p>
    <w:p w:rsidR="00DF1DA1" w:rsidRDefault="00DF1DA1" w:rsidP="00DF1DA1">
      <w:pPr>
        <w:jc w:val="center"/>
        <w:rPr>
          <w:rFonts w:ascii="Times New Roman" w:hAnsi="Times New Roman" w:cs="Times New Roman"/>
          <w:b/>
          <w:sz w:val="24"/>
          <w:szCs w:val="24"/>
        </w:rPr>
      </w:pPr>
      <w:r>
        <w:rPr>
          <w:rFonts w:ascii="Times New Roman" w:hAnsi="Times New Roman" w:cs="Times New Roman"/>
          <w:b/>
          <w:sz w:val="24"/>
          <w:szCs w:val="24"/>
        </w:rPr>
        <w:t>PARA LABORATÓRIOS DE ANÁLISES CLÍNICAS</w:t>
      </w:r>
    </w:p>
    <w:p w:rsidR="00DF1DA1" w:rsidRDefault="00DF1DA1" w:rsidP="00DF1DA1">
      <w:pPr>
        <w:ind w:firstLine="708"/>
        <w:jc w:val="both"/>
        <w:rPr>
          <w:rFonts w:ascii="Times New Roman" w:hAnsi="Times New Roman" w:cs="Times New Roman"/>
          <w:sz w:val="24"/>
          <w:szCs w:val="24"/>
        </w:rPr>
      </w:pPr>
      <w:r>
        <w:rPr>
          <w:rFonts w:ascii="Times New Roman" w:hAnsi="Times New Roman" w:cs="Times New Roman"/>
          <w:sz w:val="24"/>
          <w:szCs w:val="24"/>
        </w:rPr>
        <w:t>O Município de Campos Novos, através do Fundo Municipal de Saúde, torna público para conhecimento dos interessados que se encontra aberto Edital de Credenciamento.</w:t>
      </w:r>
    </w:p>
    <w:p w:rsidR="00DF1DA1" w:rsidRDefault="00DF1DA1" w:rsidP="00DF1DA1">
      <w:pPr>
        <w:pStyle w:val="Ttulo1"/>
        <w:rPr>
          <w:rFonts w:ascii="Times New Roman" w:hAnsi="Times New Roman" w:cs="Times New Roman"/>
          <w:szCs w:val="24"/>
        </w:rPr>
      </w:pPr>
      <w:r>
        <w:rPr>
          <w:rFonts w:ascii="Times New Roman" w:hAnsi="Times New Roman" w:cs="Times New Roman"/>
          <w:szCs w:val="24"/>
        </w:rPr>
        <w:t>I – DO OBJETO</w:t>
      </w:r>
    </w:p>
    <w:p w:rsidR="00DF1DA1" w:rsidRDefault="00DF1DA1" w:rsidP="00DF1DA1">
      <w:pPr>
        <w:pStyle w:val="Corpodetexto"/>
        <w:ind w:firstLine="708"/>
        <w:rPr>
          <w:sz w:val="24"/>
          <w:szCs w:val="24"/>
        </w:rPr>
      </w:pPr>
    </w:p>
    <w:p w:rsidR="00DF1DA1" w:rsidRDefault="00DF1DA1" w:rsidP="00DF1DA1">
      <w:pPr>
        <w:pStyle w:val="Corpodetexto"/>
        <w:ind w:firstLine="708"/>
        <w:rPr>
          <w:sz w:val="24"/>
          <w:szCs w:val="24"/>
        </w:rPr>
      </w:pPr>
      <w:r>
        <w:rPr>
          <w:sz w:val="24"/>
          <w:szCs w:val="24"/>
        </w:rPr>
        <w:t>O presente Edital tem como objeto:</w:t>
      </w:r>
    </w:p>
    <w:p w:rsidR="00DF1DA1" w:rsidRDefault="00DF1DA1" w:rsidP="00DF1DA1">
      <w:pPr>
        <w:pStyle w:val="TextosemFormatao"/>
        <w:jc w:val="both"/>
        <w:rPr>
          <w:rFonts w:ascii="Times New Roman" w:hAnsi="Times New Roman"/>
          <w:b/>
          <w:bCs/>
          <w:color w:val="000000"/>
          <w:sz w:val="24"/>
          <w:szCs w:val="24"/>
        </w:rPr>
      </w:pPr>
    </w:p>
    <w:p w:rsidR="00DF1DA1" w:rsidRDefault="00DF1DA1" w:rsidP="00DF1DA1">
      <w:pPr>
        <w:pStyle w:val="Recuodecorpodetexto"/>
        <w:ind w:firstLine="0"/>
        <w:rPr>
          <w:rFonts w:ascii="Times New Roman" w:hAnsi="Times New Roman"/>
          <w:szCs w:val="24"/>
        </w:rPr>
      </w:pPr>
      <w:r>
        <w:rPr>
          <w:rFonts w:ascii="Times New Roman" w:hAnsi="Times New Roman"/>
          <w:b/>
          <w:szCs w:val="24"/>
        </w:rPr>
        <w:t>Credenciamento de Laboratório de Análises Clínicas para realização de exames de análises clínicas para a Secretaria Municipal de Saúde,</w:t>
      </w:r>
      <w:r>
        <w:rPr>
          <w:rFonts w:ascii="Times New Roman" w:hAnsi="Times New Roman"/>
          <w:szCs w:val="24"/>
        </w:rPr>
        <w:t xml:space="preserve"> durante o ano de 2012.</w:t>
      </w:r>
    </w:p>
    <w:p w:rsidR="00DF1DA1" w:rsidRDefault="00DF1DA1" w:rsidP="00DF1DA1">
      <w:pPr>
        <w:pStyle w:val="Corpodetexto"/>
        <w:jc w:val="both"/>
        <w:rPr>
          <w:sz w:val="24"/>
          <w:szCs w:val="24"/>
        </w:rPr>
      </w:pPr>
    </w:p>
    <w:p w:rsidR="00DF1DA1" w:rsidRDefault="00DF1DA1" w:rsidP="00DF1DA1">
      <w:pPr>
        <w:pStyle w:val="Corpodetexto"/>
        <w:jc w:val="both"/>
        <w:rPr>
          <w:sz w:val="24"/>
          <w:szCs w:val="24"/>
        </w:rPr>
      </w:pPr>
      <w:r>
        <w:rPr>
          <w:sz w:val="24"/>
          <w:szCs w:val="24"/>
        </w:rPr>
        <w:t>O presente edital estará aberto para credenciamento de interessados durante todo o ano de 2012.</w:t>
      </w:r>
    </w:p>
    <w:p w:rsidR="00DF1DA1" w:rsidRDefault="00DF1DA1" w:rsidP="00DF1DA1">
      <w:pPr>
        <w:pStyle w:val="Corpodetexto"/>
        <w:jc w:val="both"/>
        <w:rPr>
          <w:sz w:val="24"/>
          <w:szCs w:val="24"/>
        </w:rPr>
      </w:pPr>
    </w:p>
    <w:p w:rsidR="00DF1DA1" w:rsidRPr="002C017A" w:rsidRDefault="00DF1DA1" w:rsidP="00DF1DA1">
      <w:pPr>
        <w:pStyle w:val="Corpodetexto"/>
        <w:jc w:val="both"/>
        <w:rPr>
          <w:sz w:val="24"/>
          <w:szCs w:val="24"/>
        </w:rPr>
      </w:pPr>
      <w:r w:rsidRPr="002C017A">
        <w:rPr>
          <w:sz w:val="24"/>
          <w:szCs w:val="24"/>
        </w:rPr>
        <w:t>O prazo de entrega dos documentos para cre</w:t>
      </w:r>
      <w:r w:rsidR="00AA39EB" w:rsidRPr="002C017A">
        <w:rPr>
          <w:sz w:val="24"/>
          <w:szCs w:val="24"/>
        </w:rPr>
        <w:t>denciamento terá início no dia 2</w:t>
      </w:r>
      <w:r w:rsidR="002C017A" w:rsidRPr="002C017A">
        <w:rPr>
          <w:sz w:val="24"/>
          <w:szCs w:val="24"/>
        </w:rPr>
        <w:t>5</w:t>
      </w:r>
      <w:r w:rsidRPr="002C017A">
        <w:rPr>
          <w:sz w:val="24"/>
          <w:szCs w:val="24"/>
        </w:rPr>
        <w:t>/0</w:t>
      </w:r>
      <w:r w:rsidR="00AA39EB" w:rsidRPr="002C017A">
        <w:rPr>
          <w:sz w:val="24"/>
          <w:szCs w:val="24"/>
        </w:rPr>
        <w:t>6</w:t>
      </w:r>
      <w:r w:rsidRPr="002C017A">
        <w:rPr>
          <w:sz w:val="24"/>
          <w:szCs w:val="24"/>
        </w:rPr>
        <w:t xml:space="preserve">/2012 até 31/12/2012, no horário de expediente em vigor, das </w:t>
      </w:r>
      <w:proofErr w:type="gramStart"/>
      <w:r w:rsidR="002C017A" w:rsidRPr="002C017A">
        <w:rPr>
          <w:sz w:val="24"/>
          <w:szCs w:val="24"/>
        </w:rPr>
        <w:t>13:30</w:t>
      </w:r>
      <w:proofErr w:type="gramEnd"/>
      <w:r w:rsidR="002C017A" w:rsidRPr="002C017A">
        <w:rPr>
          <w:sz w:val="24"/>
          <w:szCs w:val="24"/>
        </w:rPr>
        <w:t xml:space="preserve"> às 17:30 horas, no protocolo central da Prefe</w:t>
      </w:r>
      <w:r w:rsidR="002C017A">
        <w:rPr>
          <w:sz w:val="24"/>
          <w:szCs w:val="24"/>
        </w:rPr>
        <w:t>itura Municipal de Campos Novos, sito a rua Expedicionário João Batista de Almeida, 323, centro, Campos Novos/SC.</w:t>
      </w:r>
    </w:p>
    <w:p w:rsidR="00DF1DA1" w:rsidRDefault="00DF1DA1" w:rsidP="00DF1DA1">
      <w:pPr>
        <w:pStyle w:val="TextosemFormatao"/>
        <w:jc w:val="both"/>
        <w:rPr>
          <w:rFonts w:ascii="Times New Roman" w:hAnsi="Times New Roman"/>
          <w:sz w:val="24"/>
          <w:szCs w:val="24"/>
        </w:rPr>
      </w:pPr>
    </w:p>
    <w:p w:rsidR="00DF1DA1" w:rsidRDefault="00DF1DA1" w:rsidP="00DF1DA1">
      <w:pPr>
        <w:pStyle w:val="TextosemFormatao"/>
        <w:jc w:val="both"/>
        <w:rPr>
          <w:rFonts w:ascii="Times New Roman" w:hAnsi="Times New Roman"/>
          <w:sz w:val="24"/>
          <w:szCs w:val="24"/>
        </w:rPr>
      </w:pPr>
      <w:r>
        <w:rPr>
          <w:rFonts w:ascii="Times New Roman" w:hAnsi="Times New Roman"/>
          <w:sz w:val="24"/>
          <w:szCs w:val="24"/>
        </w:rPr>
        <w:t xml:space="preserve">INFORMAÇÕES E ENTREGA DO EDITAL: </w:t>
      </w:r>
    </w:p>
    <w:p w:rsidR="00DF1DA1" w:rsidRDefault="00DF1DA1" w:rsidP="00DF1DA1">
      <w:pPr>
        <w:jc w:val="both"/>
        <w:rPr>
          <w:rFonts w:ascii="Times New Roman" w:hAnsi="Times New Roman" w:cs="Times New Roman"/>
          <w:sz w:val="24"/>
          <w:szCs w:val="24"/>
        </w:rPr>
      </w:pPr>
      <w:r>
        <w:rPr>
          <w:rFonts w:ascii="Times New Roman" w:hAnsi="Times New Roman" w:cs="Times New Roman"/>
          <w:sz w:val="24"/>
          <w:szCs w:val="24"/>
        </w:rPr>
        <w:t xml:space="preserve">Departamento de Compras do Fundo Municipal de Saúde, sito à Rua Nereu Ramos, 333 das </w:t>
      </w:r>
      <w:proofErr w:type="gramStart"/>
      <w:r>
        <w:rPr>
          <w:rFonts w:ascii="Times New Roman" w:hAnsi="Times New Roman" w:cs="Times New Roman"/>
          <w:sz w:val="24"/>
          <w:szCs w:val="24"/>
        </w:rPr>
        <w:t>09:30</w:t>
      </w:r>
      <w:proofErr w:type="gramEnd"/>
      <w:r>
        <w:rPr>
          <w:rFonts w:ascii="Times New Roman" w:hAnsi="Times New Roman" w:cs="Times New Roman"/>
          <w:sz w:val="24"/>
          <w:szCs w:val="24"/>
        </w:rPr>
        <w:t xml:space="preserve"> às 15:00 horas, telefone: (49) 3541-0205.</w:t>
      </w:r>
    </w:p>
    <w:p w:rsidR="00DF1DA1" w:rsidRDefault="00DF1DA1" w:rsidP="00DF1DA1">
      <w:pPr>
        <w:pStyle w:val="Corpodetexto"/>
        <w:rPr>
          <w:sz w:val="24"/>
          <w:szCs w:val="24"/>
        </w:rPr>
      </w:pPr>
    </w:p>
    <w:p w:rsidR="00DF1DA1" w:rsidRPr="00D00104" w:rsidRDefault="00DF1DA1" w:rsidP="00DF1DA1">
      <w:pPr>
        <w:pStyle w:val="Corpodetexto"/>
        <w:rPr>
          <w:sz w:val="24"/>
          <w:szCs w:val="24"/>
        </w:rPr>
      </w:pPr>
    </w:p>
    <w:p w:rsidR="00DF1DA1" w:rsidRPr="00D00104" w:rsidRDefault="00DF1DA1" w:rsidP="00DF1DA1">
      <w:pPr>
        <w:pStyle w:val="Corpodetexto"/>
        <w:rPr>
          <w:sz w:val="24"/>
          <w:szCs w:val="24"/>
        </w:rPr>
      </w:pPr>
      <w:r w:rsidRPr="00D00104">
        <w:rPr>
          <w:rFonts w:eastAsiaTheme="minorEastAsia"/>
          <w:b/>
          <w:sz w:val="24"/>
          <w:szCs w:val="24"/>
        </w:rPr>
        <w:t>Campos Novos</w:t>
      </w:r>
      <w:r w:rsidR="00AA39EB" w:rsidRPr="00D00104">
        <w:rPr>
          <w:sz w:val="24"/>
          <w:szCs w:val="24"/>
        </w:rPr>
        <w:t xml:space="preserve"> – SC, 2</w:t>
      </w:r>
      <w:r w:rsidR="002C017A">
        <w:rPr>
          <w:sz w:val="24"/>
          <w:szCs w:val="24"/>
        </w:rPr>
        <w:t>5</w:t>
      </w:r>
      <w:r w:rsidRPr="00D00104">
        <w:rPr>
          <w:sz w:val="24"/>
          <w:szCs w:val="24"/>
        </w:rPr>
        <w:t xml:space="preserve"> de </w:t>
      </w:r>
      <w:r w:rsidR="00AA39EB" w:rsidRPr="00D00104">
        <w:rPr>
          <w:sz w:val="24"/>
          <w:szCs w:val="24"/>
        </w:rPr>
        <w:t>junho</w:t>
      </w:r>
      <w:r w:rsidRPr="00D00104">
        <w:rPr>
          <w:sz w:val="24"/>
          <w:szCs w:val="24"/>
        </w:rPr>
        <w:t xml:space="preserve"> de 2012.</w:t>
      </w:r>
    </w:p>
    <w:p w:rsidR="00DF1DA1" w:rsidRDefault="00DF1DA1" w:rsidP="00DF1DA1">
      <w:pPr>
        <w:pStyle w:val="Corpodetexto"/>
        <w:jc w:val="center"/>
        <w:rPr>
          <w:b/>
          <w:sz w:val="24"/>
          <w:szCs w:val="24"/>
        </w:rPr>
      </w:pPr>
    </w:p>
    <w:p w:rsidR="00DF1DA1" w:rsidRDefault="00DF1DA1" w:rsidP="00DF1DA1">
      <w:pPr>
        <w:jc w:val="center"/>
        <w:rPr>
          <w:rFonts w:ascii="Times New Roman" w:hAnsi="Times New Roman" w:cs="Times New Roman"/>
          <w:b/>
          <w:sz w:val="24"/>
          <w:szCs w:val="24"/>
        </w:rPr>
      </w:pPr>
    </w:p>
    <w:p w:rsidR="00DF1DA1" w:rsidRDefault="00DF1DA1" w:rsidP="00DF1DA1">
      <w:pPr>
        <w:jc w:val="center"/>
        <w:rPr>
          <w:rFonts w:ascii="Times New Roman" w:hAnsi="Times New Roman" w:cs="Times New Roman"/>
          <w:b/>
          <w:sz w:val="24"/>
          <w:szCs w:val="24"/>
        </w:rPr>
      </w:pPr>
    </w:p>
    <w:p w:rsidR="00DF1DA1" w:rsidRDefault="00DF1DA1" w:rsidP="00DF1DA1">
      <w:pPr>
        <w:pStyle w:val="SemEspaamento"/>
        <w:jc w:val="center"/>
        <w:rPr>
          <w:rFonts w:ascii="Times New Roman" w:hAnsi="Times New Roman" w:cs="Times New Roman"/>
          <w:b/>
          <w:sz w:val="24"/>
          <w:szCs w:val="24"/>
        </w:rPr>
      </w:pPr>
      <w:r>
        <w:rPr>
          <w:rFonts w:ascii="Times New Roman" w:hAnsi="Times New Roman" w:cs="Times New Roman"/>
          <w:b/>
          <w:sz w:val="24"/>
          <w:szCs w:val="24"/>
        </w:rPr>
        <w:t>DIVALDETE MARIA BORTOLI</w:t>
      </w:r>
    </w:p>
    <w:p w:rsidR="00DF1DA1" w:rsidRDefault="00DF1DA1" w:rsidP="00DF1DA1">
      <w:pPr>
        <w:pStyle w:val="SemEspaamento"/>
        <w:jc w:val="center"/>
        <w:rPr>
          <w:rFonts w:ascii="Times New Roman" w:hAnsi="Times New Roman" w:cs="Times New Roman"/>
          <w:sz w:val="24"/>
          <w:szCs w:val="24"/>
        </w:rPr>
      </w:pPr>
      <w:r>
        <w:rPr>
          <w:rFonts w:ascii="Times New Roman" w:hAnsi="Times New Roman" w:cs="Times New Roman"/>
          <w:sz w:val="24"/>
          <w:szCs w:val="24"/>
        </w:rPr>
        <w:t>Gestora do Fundo Municipal de Saúde</w:t>
      </w:r>
    </w:p>
    <w:p w:rsidR="00DF1DA1" w:rsidRDefault="00DF1DA1" w:rsidP="00DF1DA1">
      <w:pPr>
        <w:pStyle w:val="SemEspaamento"/>
        <w:jc w:val="center"/>
        <w:rPr>
          <w:rFonts w:ascii="Times New Roman" w:hAnsi="Times New Roman" w:cs="Times New Roman"/>
          <w:sz w:val="24"/>
          <w:szCs w:val="24"/>
        </w:rPr>
      </w:pPr>
    </w:p>
    <w:p w:rsidR="00DF1DA1" w:rsidRDefault="00DF1DA1" w:rsidP="00DF1DA1">
      <w:pPr>
        <w:pStyle w:val="SemEspaamento"/>
        <w:jc w:val="center"/>
        <w:rPr>
          <w:rFonts w:ascii="Times New Roman" w:hAnsi="Times New Roman" w:cs="Times New Roman"/>
          <w:sz w:val="24"/>
          <w:szCs w:val="24"/>
        </w:rPr>
      </w:pPr>
    </w:p>
    <w:p w:rsidR="00DF1DA1" w:rsidRDefault="00DF1DA1" w:rsidP="00DF1DA1">
      <w:pPr>
        <w:pStyle w:val="Ttulo"/>
        <w:rPr>
          <w:sz w:val="24"/>
        </w:rPr>
      </w:pPr>
    </w:p>
    <w:p w:rsidR="00DF1DA1" w:rsidRDefault="00DF1DA1" w:rsidP="00DF1DA1">
      <w:pPr>
        <w:pStyle w:val="Ttulo"/>
        <w:rPr>
          <w:sz w:val="24"/>
        </w:rPr>
      </w:pPr>
    </w:p>
    <w:p w:rsidR="00DF1DA1" w:rsidRDefault="00DF1DA1" w:rsidP="00DF1DA1">
      <w:pPr>
        <w:pStyle w:val="Ttulo"/>
        <w:rPr>
          <w:sz w:val="24"/>
        </w:rPr>
      </w:pPr>
    </w:p>
    <w:p w:rsidR="00DF1DA1" w:rsidRDefault="00DF1DA1" w:rsidP="00DF1DA1">
      <w:pPr>
        <w:pStyle w:val="Ttulo"/>
        <w:rPr>
          <w:sz w:val="24"/>
        </w:rPr>
      </w:pPr>
    </w:p>
    <w:p w:rsidR="00DF1DA1" w:rsidRDefault="00DF1DA1" w:rsidP="00DF1DA1">
      <w:pPr>
        <w:pStyle w:val="Ttulo"/>
        <w:rPr>
          <w:sz w:val="24"/>
        </w:rPr>
      </w:pPr>
    </w:p>
    <w:p w:rsidR="00DF1DA1" w:rsidRDefault="00DF1DA1" w:rsidP="00DF1DA1">
      <w:pPr>
        <w:pStyle w:val="Ttulo"/>
        <w:rPr>
          <w:sz w:val="24"/>
        </w:rPr>
      </w:pPr>
    </w:p>
    <w:p w:rsidR="00DF1DA1" w:rsidRDefault="00DF1DA1" w:rsidP="00DF1DA1">
      <w:pPr>
        <w:pStyle w:val="Ttulo"/>
        <w:rPr>
          <w:sz w:val="24"/>
        </w:rPr>
      </w:pPr>
    </w:p>
    <w:p w:rsidR="00DF1DA1" w:rsidRDefault="00DF1DA1" w:rsidP="00DF1DA1">
      <w:pPr>
        <w:pStyle w:val="Ttulo"/>
        <w:rPr>
          <w:sz w:val="24"/>
        </w:rPr>
      </w:pPr>
    </w:p>
    <w:p w:rsidR="00DF1DA1" w:rsidRDefault="00DF1DA1" w:rsidP="00DF1DA1">
      <w:pPr>
        <w:pStyle w:val="Ttulo"/>
        <w:rPr>
          <w:sz w:val="24"/>
        </w:rPr>
      </w:pPr>
    </w:p>
    <w:p w:rsidR="00DF1DA1" w:rsidRDefault="00DF1DA1" w:rsidP="00DF1DA1">
      <w:pPr>
        <w:pStyle w:val="Ttulo"/>
        <w:rPr>
          <w:sz w:val="24"/>
        </w:rPr>
      </w:pPr>
    </w:p>
    <w:p w:rsidR="00DF1DA1" w:rsidRDefault="00DF1DA1" w:rsidP="00DF1DA1">
      <w:pPr>
        <w:pStyle w:val="Ttulo"/>
        <w:rPr>
          <w:sz w:val="24"/>
        </w:rPr>
      </w:pPr>
    </w:p>
    <w:p w:rsidR="00DF1DA1" w:rsidRDefault="00DF1DA1" w:rsidP="00DF1DA1">
      <w:pPr>
        <w:pStyle w:val="Ttulo"/>
        <w:rPr>
          <w:sz w:val="24"/>
        </w:rPr>
      </w:pPr>
    </w:p>
    <w:p w:rsidR="00DF1DA1" w:rsidRDefault="00DF1DA1" w:rsidP="00DF1DA1">
      <w:pPr>
        <w:pStyle w:val="Ttulo"/>
        <w:rPr>
          <w:sz w:val="24"/>
        </w:rPr>
      </w:pPr>
      <w:r>
        <w:rPr>
          <w:sz w:val="24"/>
        </w:rPr>
        <w:lastRenderedPageBreak/>
        <w:t>EDITAL DE CREDENCIAMENTO Nº 001/2012</w:t>
      </w:r>
    </w:p>
    <w:p w:rsidR="00DF1DA1" w:rsidRDefault="00DF1DA1" w:rsidP="00DF1DA1">
      <w:pPr>
        <w:jc w:val="center"/>
        <w:rPr>
          <w:rFonts w:ascii="Times New Roman" w:hAnsi="Times New Roman" w:cs="Times New Roman"/>
          <w:b/>
          <w:sz w:val="24"/>
          <w:szCs w:val="24"/>
        </w:rPr>
      </w:pPr>
      <w:r>
        <w:rPr>
          <w:rFonts w:ascii="Times New Roman" w:hAnsi="Times New Roman" w:cs="Times New Roman"/>
          <w:b/>
          <w:sz w:val="24"/>
          <w:szCs w:val="24"/>
        </w:rPr>
        <w:t>PARA LABORATÓRIOS DE ANÁLISES CLÍNICAS</w:t>
      </w:r>
    </w:p>
    <w:p w:rsidR="00DF1DA1" w:rsidRDefault="00DF1DA1" w:rsidP="00DF1DA1">
      <w:pPr>
        <w:ind w:firstLine="708"/>
        <w:jc w:val="both"/>
        <w:rPr>
          <w:rFonts w:ascii="Times New Roman" w:hAnsi="Times New Roman" w:cs="Times New Roman"/>
          <w:sz w:val="24"/>
          <w:szCs w:val="24"/>
        </w:rPr>
      </w:pPr>
      <w:r>
        <w:rPr>
          <w:rFonts w:ascii="Times New Roman" w:hAnsi="Times New Roman" w:cs="Times New Roman"/>
          <w:sz w:val="24"/>
          <w:szCs w:val="24"/>
        </w:rPr>
        <w:t>O Município de Campos Novos, através do Fundo Municipal de Saúde, torna público para conhecimento dos interessados que se encontra aberto Edital de Credenciamento.</w:t>
      </w:r>
    </w:p>
    <w:p w:rsidR="00DF1DA1" w:rsidRDefault="00DF1DA1" w:rsidP="00DF1DA1">
      <w:pPr>
        <w:pStyle w:val="Ttulo1"/>
        <w:rPr>
          <w:rFonts w:ascii="Times New Roman" w:hAnsi="Times New Roman" w:cs="Times New Roman"/>
          <w:szCs w:val="24"/>
        </w:rPr>
      </w:pPr>
      <w:r>
        <w:rPr>
          <w:rFonts w:ascii="Times New Roman" w:hAnsi="Times New Roman" w:cs="Times New Roman"/>
          <w:szCs w:val="24"/>
        </w:rPr>
        <w:t>I – DO OBJETO</w:t>
      </w:r>
    </w:p>
    <w:p w:rsidR="002C017A" w:rsidRDefault="00DF1DA1" w:rsidP="002C017A">
      <w:pPr>
        <w:pStyle w:val="Corpodetexto"/>
        <w:ind w:firstLine="708"/>
        <w:rPr>
          <w:sz w:val="24"/>
          <w:szCs w:val="24"/>
        </w:rPr>
      </w:pPr>
      <w:r>
        <w:rPr>
          <w:sz w:val="24"/>
          <w:szCs w:val="24"/>
        </w:rPr>
        <w:t>O presente Edital tem como objeto:</w:t>
      </w:r>
    </w:p>
    <w:p w:rsidR="002C017A" w:rsidRPr="002C017A" w:rsidRDefault="002C017A" w:rsidP="002C017A">
      <w:pPr>
        <w:pStyle w:val="Corpodetexto"/>
        <w:ind w:firstLine="708"/>
        <w:rPr>
          <w:sz w:val="24"/>
          <w:szCs w:val="24"/>
        </w:rPr>
      </w:pPr>
    </w:p>
    <w:tbl>
      <w:tblPr>
        <w:tblStyle w:val="Tabelacomgrade"/>
        <w:tblW w:w="0" w:type="auto"/>
        <w:tblLook w:val="04A0"/>
      </w:tblPr>
      <w:tblGrid>
        <w:gridCol w:w="1526"/>
        <w:gridCol w:w="4394"/>
        <w:gridCol w:w="1985"/>
      </w:tblGrid>
      <w:tr w:rsidR="002C017A" w:rsidTr="00672E01">
        <w:tc>
          <w:tcPr>
            <w:tcW w:w="1526" w:type="dxa"/>
          </w:tcPr>
          <w:p w:rsidR="002C017A" w:rsidRDefault="002C017A" w:rsidP="00672E01">
            <w:r>
              <w:t>CODIGO</w:t>
            </w:r>
          </w:p>
        </w:tc>
        <w:tc>
          <w:tcPr>
            <w:tcW w:w="4394" w:type="dxa"/>
          </w:tcPr>
          <w:p w:rsidR="002C017A" w:rsidRDefault="002C017A" w:rsidP="00672E01">
            <w:r>
              <w:t>EXAME</w:t>
            </w:r>
          </w:p>
        </w:tc>
        <w:tc>
          <w:tcPr>
            <w:tcW w:w="1985" w:type="dxa"/>
          </w:tcPr>
          <w:p w:rsidR="002C017A" w:rsidRDefault="002C017A" w:rsidP="00672E01">
            <w:r>
              <w:t>VALOR A SER PAGO</w:t>
            </w: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0202010120</w:t>
            </w:r>
          </w:p>
          <w:p w:rsidR="002C017A" w:rsidRDefault="002C017A" w:rsidP="00672E01"/>
        </w:tc>
        <w:tc>
          <w:tcPr>
            <w:tcW w:w="4394" w:type="dxa"/>
          </w:tcPr>
          <w:p w:rsidR="002C017A" w:rsidRDefault="002C017A" w:rsidP="00672E01">
            <w:pPr>
              <w:rPr>
                <w:rFonts w:ascii="Arial" w:hAnsi="Arial" w:cs="Arial"/>
                <w:sz w:val="20"/>
                <w:szCs w:val="20"/>
              </w:rPr>
            </w:pPr>
            <w:r>
              <w:rPr>
                <w:rFonts w:ascii="Arial" w:hAnsi="Arial" w:cs="Arial"/>
                <w:sz w:val="20"/>
                <w:szCs w:val="20"/>
              </w:rPr>
              <w:t>DOSAGEM DE ACIDO URICO</w:t>
            </w:r>
          </w:p>
          <w:p w:rsidR="002C017A" w:rsidRDefault="002C017A" w:rsidP="00672E01"/>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1,85 </w:t>
            </w:r>
          </w:p>
          <w:p w:rsidR="002C017A" w:rsidRDefault="002C017A" w:rsidP="00672E01"/>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0202010180</w:t>
            </w:r>
          </w:p>
          <w:p w:rsidR="002C017A" w:rsidRDefault="002C017A" w:rsidP="00672E01"/>
        </w:tc>
        <w:tc>
          <w:tcPr>
            <w:tcW w:w="4394" w:type="dxa"/>
          </w:tcPr>
          <w:p w:rsidR="002C017A" w:rsidRDefault="002C017A" w:rsidP="00672E01">
            <w:pPr>
              <w:rPr>
                <w:rFonts w:ascii="Arial" w:hAnsi="Arial" w:cs="Arial"/>
                <w:sz w:val="20"/>
                <w:szCs w:val="20"/>
              </w:rPr>
            </w:pPr>
            <w:r>
              <w:rPr>
                <w:rFonts w:ascii="Arial" w:hAnsi="Arial" w:cs="Arial"/>
                <w:sz w:val="20"/>
                <w:szCs w:val="20"/>
              </w:rPr>
              <w:t>DOSAGEM DE AMILASE</w:t>
            </w:r>
          </w:p>
          <w:p w:rsidR="002C017A" w:rsidRDefault="002C017A" w:rsidP="00672E01"/>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2,25 </w:t>
            </w:r>
          </w:p>
          <w:p w:rsidR="002C017A" w:rsidRDefault="002C017A" w:rsidP="00672E01"/>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0202010201</w:t>
            </w:r>
          </w:p>
          <w:p w:rsidR="002C017A" w:rsidRDefault="002C017A" w:rsidP="00672E01"/>
        </w:tc>
        <w:tc>
          <w:tcPr>
            <w:tcW w:w="4394" w:type="dxa"/>
          </w:tcPr>
          <w:p w:rsidR="002C017A" w:rsidRDefault="002C017A" w:rsidP="00672E01">
            <w:pPr>
              <w:rPr>
                <w:rFonts w:ascii="Arial" w:hAnsi="Arial" w:cs="Arial"/>
                <w:sz w:val="20"/>
                <w:szCs w:val="20"/>
              </w:rPr>
            </w:pPr>
            <w:r>
              <w:rPr>
                <w:rFonts w:ascii="Arial" w:hAnsi="Arial" w:cs="Arial"/>
                <w:sz w:val="20"/>
                <w:szCs w:val="20"/>
              </w:rPr>
              <w:t>DOSAGEM DE BILIRRUBINA TOTAL E FRACOES</w:t>
            </w:r>
          </w:p>
          <w:p w:rsidR="002C017A" w:rsidRDefault="002C017A" w:rsidP="00672E01"/>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2,01 </w:t>
            </w:r>
          </w:p>
          <w:p w:rsidR="002C017A" w:rsidRDefault="002C017A" w:rsidP="00672E01"/>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0202010210</w:t>
            </w:r>
          </w:p>
          <w:p w:rsidR="002C017A" w:rsidRDefault="002C017A" w:rsidP="00672E01"/>
        </w:tc>
        <w:tc>
          <w:tcPr>
            <w:tcW w:w="4394" w:type="dxa"/>
          </w:tcPr>
          <w:p w:rsidR="002C017A" w:rsidRDefault="002C017A" w:rsidP="00672E01">
            <w:pPr>
              <w:rPr>
                <w:rFonts w:ascii="Arial" w:hAnsi="Arial" w:cs="Arial"/>
                <w:sz w:val="20"/>
                <w:szCs w:val="20"/>
              </w:rPr>
            </w:pPr>
            <w:r>
              <w:rPr>
                <w:rFonts w:ascii="Arial" w:hAnsi="Arial" w:cs="Arial"/>
                <w:sz w:val="20"/>
                <w:szCs w:val="20"/>
              </w:rPr>
              <w:t>DOSAGEM DE CALCIO</w:t>
            </w:r>
          </w:p>
          <w:p w:rsidR="002C017A" w:rsidRDefault="002C017A" w:rsidP="00672E01"/>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1,85 </w:t>
            </w:r>
          </w:p>
          <w:p w:rsidR="002C017A" w:rsidRDefault="002C017A" w:rsidP="00672E01"/>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0202010228</w:t>
            </w:r>
          </w:p>
          <w:p w:rsidR="002C017A" w:rsidRDefault="002C017A" w:rsidP="00672E01"/>
        </w:tc>
        <w:tc>
          <w:tcPr>
            <w:tcW w:w="4394" w:type="dxa"/>
          </w:tcPr>
          <w:p w:rsidR="002C017A" w:rsidRDefault="002C017A" w:rsidP="00672E01">
            <w:pPr>
              <w:rPr>
                <w:rFonts w:ascii="Arial" w:hAnsi="Arial" w:cs="Arial"/>
                <w:sz w:val="20"/>
                <w:szCs w:val="20"/>
              </w:rPr>
            </w:pPr>
            <w:r>
              <w:rPr>
                <w:rFonts w:ascii="Arial" w:hAnsi="Arial" w:cs="Arial"/>
                <w:sz w:val="20"/>
                <w:szCs w:val="20"/>
              </w:rPr>
              <w:t>DOSAGEM DE CALCIO IONIZAVEL</w:t>
            </w:r>
          </w:p>
          <w:p w:rsidR="002C017A" w:rsidRDefault="002C017A" w:rsidP="00672E01"/>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3,51 </w:t>
            </w:r>
          </w:p>
          <w:p w:rsidR="002C017A" w:rsidRDefault="002C017A" w:rsidP="00672E01"/>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0202010279</w:t>
            </w:r>
          </w:p>
          <w:p w:rsidR="002C017A" w:rsidRDefault="002C017A" w:rsidP="00672E01"/>
        </w:tc>
        <w:tc>
          <w:tcPr>
            <w:tcW w:w="4394" w:type="dxa"/>
          </w:tcPr>
          <w:p w:rsidR="002C017A" w:rsidRDefault="002C017A" w:rsidP="00672E01">
            <w:pPr>
              <w:rPr>
                <w:rFonts w:ascii="Arial" w:hAnsi="Arial" w:cs="Arial"/>
                <w:sz w:val="20"/>
                <w:szCs w:val="20"/>
              </w:rPr>
            </w:pPr>
            <w:r>
              <w:rPr>
                <w:rFonts w:ascii="Arial" w:hAnsi="Arial" w:cs="Arial"/>
                <w:sz w:val="20"/>
                <w:szCs w:val="20"/>
              </w:rPr>
              <w:t>DOSAGEM DE COLESTEROL HDL</w:t>
            </w:r>
          </w:p>
          <w:p w:rsidR="002C017A" w:rsidRDefault="002C017A" w:rsidP="00672E01"/>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3,51 </w:t>
            </w:r>
          </w:p>
          <w:p w:rsidR="002C017A" w:rsidRDefault="002C017A" w:rsidP="00672E01"/>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0202010287</w:t>
            </w:r>
          </w:p>
          <w:p w:rsidR="002C017A" w:rsidRDefault="002C017A" w:rsidP="00672E01"/>
        </w:tc>
        <w:tc>
          <w:tcPr>
            <w:tcW w:w="4394" w:type="dxa"/>
          </w:tcPr>
          <w:p w:rsidR="002C017A" w:rsidRDefault="002C017A" w:rsidP="00672E01">
            <w:pPr>
              <w:rPr>
                <w:rFonts w:ascii="Arial" w:hAnsi="Arial" w:cs="Arial"/>
                <w:sz w:val="20"/>
                <w:szCs w:val="20"/>
              </w:rPr>
            </w:pPr>
            <w:r>
              <w:rPr>
                <w:rFonts w:ascii="Arial" w:hAnsi="Arial" w:cs="Arial"/>
                <w:sz w:val="20"/>
                <w:szCs w:val="20"/>
              </w:rPr>
              <w:t>DOSAGEM DE COLESTEROL LDL</w:t>
            </w:r>
          </w:p>
          <w:p w:rsidR="002C017A" w:rsidRDefault="002C017A" w:rsidP="00672E01"/>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3,51 </w:t>
            </w:r>
          </w:p>
          <w:p w:rsidR="002C017A" w:rsidRDefault="002C017A" w:rsidP="00672E01"/>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0202010295</w:t>
            </w:r>
          </w:p>
          <w:p w:rsidR="002C017A" w:rsidRDefault="002C017A" w:rsidP="00672E01"/>
        </w:tc>
        <w:tc>
          <w:tcPr>
            <w:tcW w:w="4394" w:type="dxa"/>
          </w:tcPr>
          <w:p w:rsidR="002C017A" w:rsidRDefault="002C017A" w:rsidP="00672E01">
            <w:pPr>
              <w:rPr>
                <w:rFonts w:ascii="Arial" w:hAnsi="Arial" w:cs="Arial"/>
                <w:sz w:val="20"/>
                <w:szCs w:val="20"/>
              </w:rPr>
            </w:pPr>
            <w:r>
              <w:rPr>
                <w:rFonts w:ascii="Arial" w:hAnsi="Arial" w:cs="Arial"/>
                <w:sz w:val="20"/>
                <w:szCs w:val="20"/>
              </w:rPr>
              <w:t>DOSAGEM DE COLESTEROL TOTAL</w:t>
            </w:r>
          </w:p>
          <w:p w:rsidR="002C017A" w:rsidRDefault="002C017A" w:rsidP="00672E01"/>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1,85 </w:t>
            </w:r>
          </w:p>
          <w:p w:rsidR="002C017A" w:rsidRDefault="002C017A" w:rsidP="00672E01"/>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0202010317</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CREATININA</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1,85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0202010368</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DESIDROGENASE LATICA</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3,68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0202010384</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FERRITINA</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15,59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0202010392</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FERRO SERICO</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3,51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0202010422</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FOSFATASE ALCALINA</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2,01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0202010465</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GAMA-GLUTAMIL-TRANSFERASE (GAMA GT)</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3,51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0202010503</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HEMOGLOBINA GLICOSILADA</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7,86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0202010562</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MAGNESIO</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2,01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0202010570</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MUCO-PROTEINAS</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2,01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0202010600</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POTASSIO</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1,85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0202010619</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PROTEINAS TOTAIS</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1,40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0202010627</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PROTEINAS TOTAIS E FRACOES</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1,85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0202010635</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lastRenderedPageBreak/>
              <w:t>DOSAGEM DE SODIO</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lastRenderedPageBreak/>
              <w:t xml:space="preserve">              1,85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lastRenderedPageBreak/>
              <w:t>0202010643</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TRANSAMINASE GLUTAMICO-OXALACETICA (TGO)</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2,01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0202010651</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TRANSAMINASE GLUTAMICO-PIRUVICA (TGP)</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2,01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0202010660</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TRANSFERRINA</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4,12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0202010678</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TRIGLICERIDEOS</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3,51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0202010694</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UREIA</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1,85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0202010708</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VITAMINA B12</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15,24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0202010767</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25 HIDROXIVITAMINA D</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15,24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0202020029</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CONTAGEM DE PLAQUETAS</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2,73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0202020037</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CONTAGEM DE RETICULOCITOS</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2,73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0202020070</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DETERMINACAO DE TEMPO DE COAGULACAO</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2,73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0202020096</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 xml:space="preserve">DETERMINACAO DE TEMPO DE </w:t>
            </w:r>
            <w:proofErr w:type="gramStart"/>
            <w:r>
              <w:rPr>
                <w:rFonts w:ascii="Arial" w:hAnsi="Arial" w:cs="Arial"/>
                <w:sz w:val="20"/>
                <w:szCs w:val="20"/>
              </w:rPr>
              <w:t>SANGRAMENTO -DUKE</w:t>
            </w:r>
            <w:proofErr w:type="gramEnd"/>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2,73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0202020134</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DETERMINACAO DE TEMPO DE TROMBOPLASTINA PARCIAL ATIVADA (TTP ATIVADA)</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5,77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0202020142</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DETERMINACAO DE TEMPO E ATIVIDADE DA PROTROMBINA (TAP)</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2,73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0202020150</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DETERMINACAO DE VELOCIDADE DE HEMOSSEDIMENTACAO (VHS)</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2,73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0202020290</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FIBRINOGENIO</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4,60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0202020363</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ERITROGRAMA (ERITROCITOS, HEMOGLOBINA, HEMATOCRITO</w:t>
            </w:r>
            <w:proofErr w:type="gramStart"/>
            <w:r>
              <w:rPr>
                <w:rFonts w:ascii="Arial" w:hAnsi="Arial" w:cs="Arial"/>
                <w:sz w:val="20"/>
                <w:szCs w:val="20"/>
              </w:rPr>
              <w:t>)</w:t>
            </w:r>
            <w:proofErr w:type="gramEnd"/>
          </w:p>
          <w:p w:rsidR="002C017A" w:rsidRDefault="002C017A" w:rsidP="00672E01">
            <w:pPr>
              <w:rPr>
                <w:rFonts w:ascii="Arial" w:hAnsi="Arial" w:cs="Arial"/>
                <w:sz w:val="20"/>
                <w:szCs w:val="20"/>
              </w:rPr>
            </w:pP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2,73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0202020380</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HEMOGRAMA COMPLETO</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4,11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0202040143</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PESQUISA DE SANGUE OCULTO NAS FEZES</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1,65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p>
          <w:p w:rsidR="002C017A" w:rsidRDefault="002C017A" w:rsidP="00672E01">
            <w:pPr>
              <w:rPr>
                <w:rFonts w:ascii="Arial" w:hAnsi="Arial" w:cs="Arial"/>
                <w:sz w:val="20"/>
                <w:szCs w:val="20"/>
              </w:rPr>
            </w:pPr>
            <w:r>
              <w:rPr>
                <w:rFonts w:ascii="Arial" w:hAnsi="Arial" w:cs="Arial"/>
                <w:sz w:val="20"/>
                <w:szCs w:val="20"/>
              </w:rPr>
              <w:t>0202050017</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 xml:space="preserve">ANALISE DE CARACTERES FISICOS, ELEMENTOS E SEDIMENTO DA </w:t>
            </w:r>
            <w:proofErr w:type="gramStart"/>
            <w:r>
              <w:rPr>
                <w:rFonts w:ascii="Arial" w:hAnsi="Arial" w:cs="Arial"/>
                <w:sz w:val="20"/>
                <w:szCs w:val="20"/>
              </w:rPr>
              <w:t>URINA</w:t>
            </w:r>
            <w:proofErr w:type="gramEnd"/>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3,70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0202050025</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CLEARANCE DE CREATININA</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3,51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0202050041</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CLEARANCE DE UREIA</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3,51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0202050092</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MICROALBUMINA NA URINA</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8,12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0202050114</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PROTEINAS (URINA DE 24 HORAS)</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lastRenderedPageBreak/>
              <w:t xml:space="preserve">              2,04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lastRenderedPageBreak/>
              <w:t>0202060160</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ESTRADIOL</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10,15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0202060217</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GONADOTROFINA CORIONICA HUMANA (HCG, BETA HCG</w:t>
            </w:r>
            <w:proofErr w:type="gramStart"/>
            <w:r>
              <w:rPr>
                <w:rFonts w:ascii="Arial" w:hAnsi="Arial" w:cs="Arial"/>
                <w:sz w:val="20"/>
                <w:szCs w:val="20"/>
              </w:rPr>
              <w:t>)</w:t>
            </w:r>
            <w:proofErr w:type="gramEnd"/>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7,85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0202060233</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HORMONIO FOLICULO-ESTIMULANTE (FSH)</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7,89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0202060241</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HORMONIO LUTEINIZANTE (LH)</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8,97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0202060250</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HORMONIO TIREOESTIMULANTE (TSH)</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8,96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0202060268</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INSULINA</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10,17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0202060276</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PARATORMONIO</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43,13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0202060292</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PROGESTERONA</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10,22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0202060306</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PROLACTINA</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10,15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0202060322</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SOMATOMEDINA C (IGF1)</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15,35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0202060357</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TESTOSTERONA LIVRE</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13,11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0202060365</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TIREOGLOBULINA</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15,35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0202060381</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TIROXINA LIVRE (T4 LIVRE)</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11,60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0202070255</w:t>
            </w:r>
          </w:p>
          <w:p w:rsidR="002C017A" w:rsidRDefault="002C017A" w:rsidP="00672E01">
            <w:pPr>
              <w:rPr>
                <w:rFonts w:ascii="Arial" w:hAnsi="Arial" w:cs="Arial"/>
                <w:sz w:val="20"/>
                <w:szCs w:val="20"/>
              </w:rPr>
            </w:pP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LITIO</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2,25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0202080021</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ANTIBIOGRAMA C/ CONCENTRACAO INIBITORIA MINIMA</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13,33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0202080072</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BACTEROSCOPIA (GRAM)</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2,80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0202080145</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EXAME MICROBIOLOGICO A FRESCO (DIRETO)</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2,80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0202080161</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IDENTIFICACAO AUTOMATIZADA DE MICROORGANISMOS</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5,63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0202090302</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PROVA DO LATEX P/ PESQUISA DO FATOR REUMATOIDE</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1,89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0202120023</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DETERMINACAO DIRETA E REVERSA DE GRUPO ABO</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1,37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p>
          <w:p w:rsidR="002C017A" w:rsidRDefault="002C017A" w:rsidP="00672E01">
            <w:pPr>
              <w:rPr>
                <w:rFonts w:ascii="Arial" w:hAnsi="Arial" w:cs="Arial"/>
                <w:sz w:val="20"/>
                <w:szCs w:val="20"/>
              </w:rPr>
            </w:pPr>
            <w:r>
              <w:rPr>
                <w:rFonts w:ascii="Arial" w:hAnsi="Arial" w:cs="Arial"/>
                <w:sz w:val="20"/>
                <w:szCs w:val="20"/>
              </w:rPr>
              <w:t>0202120082</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PESQUISA DE FATOR RH (INCLUI D FRACO)</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1,37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0202030105</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ANTIGENO PROSTATICO ESPECIFICO (PSA)</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16,42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0202030121</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COMPLEMENTO C3</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17,16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lastRenderedPageBreak/>
              <w:t>0202030130</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COMPLEMENTO C4</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17,16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0202030962</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PESQUISA DE ANTIGENO CARCINOEMBRIONARIO (CEA)</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13,35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0202031110</w:t>
            </w:r>
          </w:p>
          <w:p w:rsidR="002C017A" w:rsidRDefault="002C017A" w:rsidP="00672E01">
            <w:pPr>
              <w:rPr>
                <w:rFonts w:ascii="Arial" w:hAnsi="Arial" w:cs="Arial"/>
                <w:sz w:val="20"/>
                <w:szCs w:val="20"/>
              </w:rPr>
            </w:pPr>
            <w:r>
              <w:rPr>
                <w:rFonts w:ascii="Arial" w:hAnsi="Arial" w:cs="Arial"/>
                <w:sz w:val="20"/>
                <w:szCs w:val="20"/>
              </w:rPr>
              <w:t>0202030768</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TESTE DE VDRL P/ DETECÇÃO DE SIFILIS</w:t>
            </w:r>
          </w:p>
          <w:p w:rsidR="002C017A" w:rsidRDefault="002C017A" w:rsidP="00672E01">
            <w:pPr>
              <w:rPr>
                <w:rFonts w:ascii="Arial" w:hAnsi="Arial" w:cs="Arial"/>
                <w:sz w:val="20"/>
                <w:szCs w:val="20"/>
              </w:rPr>
            </w:pPr>
            <w:r>
              <w:rPr>
                <w:rFonts w:ascii="Arial" w:hAnsi="Arial" w:cs="Arial"/>
                <w:sz w:val="20"/>
                <w:szCs w:val="20"/>
              </w:rPr>
              <w:t>PESQUISA DE ANTICORPOS IGG ANTITOXOPLASMA</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2,83 </w:t>
            </w:r>
          </w:p>
          <w:p w:rsidR="002C017A" w:rsidRDefault="002C017A" w:rsidP="00672E01">
            <w:pPr>
              <w:rPr>
                <w:rFonts w:ascii="Arial" w:hAnsi="Arial" w:cs="Arial"/>
                <w:sz w:val="20"/>
                <w:szCs w:val="20"/>
              </w:rPr>
            </w:pPr>
            <w:r>
              <w:rPr>
                <w:rFonts w:ascii="Arial" w:hAnsi="Arial" w:cs="Arial"/>
                <w:sz w:val="20"/>
                <w:szCs w:val="20"/>
              </w:rPr>
              <w:t xml:space="preserve">            16,97 </w:t>
            </w:r>
          </w:p>
          <w:p w:rsidR="002C017A" w:rsidRDefault="002C017A" w:rsidP="00672E01">
            <w:pPr>
              <w:jc w:val="right"/>
              <w:rPr>
                <w:rFonts w:ascii="Arial" w:hAnsi="Arial" w:cs="Arial"/>
                <w:sz w:val="20"/>
                <w:szCs w:val="20"/>
              </w:rPr>
            </w:pPr>
          </w:p>
          <w:p w:rsidR="002C017A" w:rsidRDefault="002C017A" w:rsidP="00672E01">
            <w:pPr>
              <w:jc w:val="right"/>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0202030873</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PESQUISA DE ANTICORPOS IGM ANTITOXOPLASMA</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18,55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0202030920</w:t>
            </w:r>
          </w:p>
          <w:p w:rsidR="002C017A" w:rsidRDefault="002C017A" w:rsidP="00672E01">
            <w:pPr>
              <w:rPr>
                <w:rFonts w:ascii="Arial" w:hAnsi="Arial" w:cs="Arial"/>
                <w:sz w:val="20"/>
                <w:szCs w:val="20"/>
              </w:rPr>
            </w:pP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PESQUISA DE ANTICORPOS IGM CONTRA O VIRUS DA RUBEOLA</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17,16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p>
          <w:p w:rsidR="002C017A" w:rsidRDefault="002C017A" w:rsidP="00672E01">
            <w:pPr>
              <w:rPr>
                <w:rFonts w:ascii="Arial" w:hAnsi="Arial" w:cs="Arial"/>
                <w:sz w:val="20"/>
                <w:szCs w:val="20"/>
              </w:rPr>
            </w:pPr>
            <w:r>
              <w:rPr>
                <w:rFonts w:ascii="Arial" w:hAnsi="Arial" w:cs="Arial"/>
                <w:sz w:val="20"/>
                <w:szCs w:val="20"/>
              </w:rPr>
              <w:t>0202030814</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PESQUISA DE ANTICORPOS IGG CONTRA O VIRUS DA RUBEOLA</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17,16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0202030636</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PESQUISA DE ANTICORPOS CONTRA ANTIGENO DE SUPERFICIE DO VIRUS DA HEPATITE B (ANTI-HBS)</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18,55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0202030644</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PESQUISA DE ANTICORPOS CONTRA ANTIGENO E DO VIRUS DA HEPATITE B (ANTI-HBE)</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18,55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0202030679</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PESQUISA DE ANTICORPOS CONTRA O VIRUS DA HEPATITE C (ANTI-HCV)</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18,55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0202030687</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PESQUISA DE ANTICORPOS CONTRA O VIRUS DA HEPATITE D (ANTI-HDV)</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18,55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0202030784</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PESQUISA DE ANTICORPOS IGG CONTRA ANTIGENO CENTRAL DO VIRUS DA HEPATITE B (ANTI-HBC-IGG)</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18,55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0202030806</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PESQUISA DE ANTICORPOS IGG CONTRA O VIRUS DA HEPATITE A (HAV-IGG)</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18,55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0202030890</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PESQUISA DE ANTICORPOS IGM CONTRA ANTIGENO CENTRAL DO VIRUS DA HEPATITE B (ANTI-HBC-IGM)</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18,55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0202030970</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PESQUISA DE ANTIGENO DE SUPERFICIE DO VIRUS DA HEPATITE B (HBSAG)</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18,55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0202030474</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PESQUISA DE ANTICORPOS ANTIESTREPTOLISINA O (ASLO)</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2,83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0202030083</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DETERMINACAO QUANTITATIVA DE PROTEINA C REATIVA</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9,25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0202030067</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DETERMINACAO DE COMPLEMENTO (CH50)</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9,25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0202010473</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GLICOSE</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1,85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t>0202040127</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lastRenderedPageBreak/>
              <w:t xml:space="preserve">PESQUISA DE OVOS E CISTOS DE </w:t>
            </w:r>
            <w:r>
              <w:rPr>
                <w:rFonts w:ascii="Arial" w:hAnsi="Arial" w:cs="Arial"/>
                <w:sz w:val="20"/>
                <w:szCs w:val="20"/>
              </w:rPr>
              <w:lastRenderedPageBreak/>
              <w:t>PARASITAS</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lastRenderedPageBreak/>
              <w:t xml:space="preserve">              1,65 </w:t>
            </w:r>
          </w:p>
          <w:p w:rsidR="002C017A" w:rsidRDefault="002C017A" w:rsidP="00672E01">
            <w:pPr>
              <w:rPr>
                <w:rFonts w:ascii="Arial" w:hAnsi="Arial" w:cs="Arial"/>
                <w:sz w:val="20"/>
                <w:szCs w:val="20"/>
              </w:rPr>
            </w:pPr>
          </w:p>
        </w:tc>
      </w:tr>
      <w:tr w:rsidR="002C017A" w:rsidTr="00672E01">
        <w:tc>
          <w:tcPr>
            <w:tcW w:w="1526" w:type="dxa"/>
          </w:tcPr>
          <w:p w:rsidR="002C017A" w:rsidRDefault="002C017A" w:rsidP="00672E01">
            <w:pPr>
              <w:rPr>
                <w:rFonts w:ascii="Arial" w:hAnsi="Arial" w:cs="Arial"/>
                <w:sz w:val="20"/>
                <w:szCs w:val="20"/>
              </w:rPr>
            </w:pPr>
            <w:r>
              <w:rPr>
                <w:rFonts w:ascii="Arial" w:hAnsi="Arial" w:cs="Arial"/>
                <w:sz w:val="20"/>
                <w:szCs w:val="20"/>
              </w:rPr>
              <w:lastRenderedPageBreak/>
              <w:t>0202050106</w:t>
            </w:r>
          </w:p>
          <w:p w:rsidR="002C017A" w:rsidRDefault="002C017A" w:rsidP="00672E01">
            <w:pPr>
              <w:rPr>
                <w:rFonts w:ascii="Arial" w:hAnsi="Arial" w:cs="Arial"/>
                <w:sz w:val="20"/>
                <w:szCs w:val="20"/>
              </w:rPr>
            </w:pPr>
          </w:p>
        </w:tc>
        <w:tc>
          <w:tcPr>
            <w:tcW w:w="4394" w:type="dxa"/>
          </w:tcPr>
          <w:p w:rsidR="002C017A" w:rsidRDefault="002C017A" w:rsidP="00672E01">
            <w:pPr>
              <w:rPr>
                <w:rFonts w:ascii="Arial" w:hAnsi="Arial" w:cs="Arial"/>
                <w:sz w:val="20"/>
                <w:szCs w:val="20"/>
              </w:rPr>
            </w:pPr>
            <w:r>
              <w:rPr>
                <w:rFonts w:ascii="Arial" w:hAnsi="Arial" w:cs="Arial"/>
                <w:sz w:val="20"/>
                <w:szCs w:val="20"/>
              </w:rPr>
              <w:t>DOSAGEM DE OXALATO</w:t>
            </w:r>
          </w:p>
          <w:p w:rsidR="002C017A" w:rsidRDefault="002C017A" w:rsidP="00672E01">
            <w:pPr>
              <w:rPr>
                <w:rFonts w:ascii="Arial" w:hAnsi="Arial" w:cs="Arial"/>
                <w:sz w:val="20"/>
                <w:szCs w:val="20"/>
              </w:rPr>
            </w:pPr>
          </w:p>
        </w:tc>
        <w:tc>
          <w:tcPr>
            <w:tcW w:w="1985" w:type="dxa"/>
          </w:tcPr>
          <w:p w:rsidR="002C017A" w:rsidRDefault="002C017A" w:rsidP="00672E01">
            <w:pPr>
              <w:rPr>
                <w:rFonts w:ascii="Arial" w:hAnsi="Arial" w:cs="Arial"/>
                <w:sz w:val="20"/>
                <w:szCs w:val="20"/>
              </w:rPr>
            </w:pPr>
            <w:r>
              <w:rPr>
                <w:rFonts w:ascii="Arial" w:hAnsi="Arial" w:cs="Arial"/>
                <w:sz w:val="20"/>
                <w:szCs w:val="20"/>
              </w:rPr>
              <w:t xml:space="preserve">              3,68 </w:t>
            </w:r>
          </w:p>
          <w:p w:rsidR="002C017A" w:rsidRDefault="002C017A" w:rsidP="00672E01">
            <w:pPr>
              <w:rPr>
                <w:rFonts w:ascii="Arial" w:hAnsi="Arial" w:cs="Arial"/>
                <w:sz w:val="20"/>
                <w:szCs w:val="20"/>
              </w:rPr>
            </w:pPr>
          </w:p>
        </w:tc>
      </w:tr>
      <w:tr w:rsidR="002C017A" w:rsidRPr="003D54B0" w:rsidTr="00672E01">
        <w:tc>
          <w:tcPr>
            <w:tcW w:w="1526" w:type="dxa"/>
          </w:tcPr>
          <w:p w:rsidR="002C017A" w:rsidRPr="003D54B0" w:rsidRDefault="002C017A" w:rsidP="00672E01">
            <w:pPr>
              <w:rPr>
                <w:rFonts w:ascii="Calibri" w:hAnsi="Calibri" w:cs="Calibri"/>
                <w:i/>
                <w:color w:val="000000"/>
              </w:rPr>
            </w:pPr>
            <w:r w:rsidRPr="003D54B0">
              <w:rPr>
                <w:rFonts w:ascii="Calibri" w:hAnsi="Calibri" w:cs="Calibri"/>
                <w:i/>
                <w:color w:val="000000"/>
              </w:rPr>
              <w:t>0202030300</w:t>
            </w:r>
          </w:p>
          <w:p w:rsidR="002C017A" w:rsidRPr="003D54B0" w:rsidRDefault="002C017A" w:rsidP="00672E01">
            <w:pPr>
              <w:rPr>
                <w:rFonts w:ascii="Arial" w:hAnsi="Arial" w:cs="Arial"/>
                <w:i/>
                <w:sz w:val="20"/>
                <w:szCs w:val="20"/>
              </w:rPr>
            </w:pPr>
          </w:p>
        </w:tc>
        <w:tc>
          <w:tcPr>
            <w:tcW w:w="4394" w:type="dxa"/>
          </w:tcPr>
          <w:p w:rsidR="002C017A" w:rsidRPr="003D54B0" w:rsidRDefault="002C017A" w:rsidP="00672E01">
            <w:pPr>
              <w:rPr>
                <w:rFonts w:ascii="Calibri" w:hAnsi="Calibri" w:cs="Calibri"/>
                <w:i/>
                <w:color w:val="000000"/>
              </w:rPr>
            </w:pPr>
            <w:r w:rsidRPr="003D54B0">
              <w:rPr>
                <w:rFonts w:ascii="Calibri" w:hAnsi="Calibri" w:cs="Calibri"/>
                <w:i/>
                <w:color w:val="000000"/>
              </w:rPr>
              <w:t>PESQUISA DE ANTICORPOS ANTI-HIV-1 + HIV-2 (ELISA)</w:t>
            </w:r>
          </w:p>
          <w:p w:rsidR="002C017A" w:rsidRPr="003D54B0" w:rsidRDefault="002C017A" w:rsidP="00672E01">
            <w:pPr>
              <w:rPr>
                <w:rFonts w:ascii="Arial" w:hAnsi="Arial" w:cs="Arial"/>
                <w:i/>
                <w:sz w:val="20"/>
                <w:szCs w:val="20"/>
              </w:rPr>
            </w:pPr>
          </w:p>
        </w:tc>
        <w:tc>
          <w:tcPr>
            <w:tcW w:w="1985" w:type="dxa"/>
          </w:tcPr>
          <w:p w:rsidR="002C017A" w:rsidRPr="003D54B0" w:rsidRDefault="002C017A" w:rsidP="00672E01">
            <w:pPr>
              <w:jc w:val="center"/>
              <w:rPr>
                <w:rFonts w:ascii="Arial" w:hAnsi="Arial" w:cs="Arial"/>
                <w:i/>
                <w:sz w:val="20"/>
                <w:szCs w:val="20"/>
              </w:rPr>
            </w:pPr>
            <w:r w:rsidRPr="003D54B0">
              <w:rPr>
                <w:rFonts w:ascii="Arial" w:hAnsi="Arial" w:cs="Arial"/>
                <w:i/>
                <w:sz w:val="20"/>
                <w:szCs w:val="20"/>
              </w:rPr>
              <w:t>10,00</w:t>
            </w:r>
          </w:p>
        </w:tc>
      </w:tr>
      <w:tr w:rsidR="00F87054" w:rsidRPr="003D54B0" w:rsidTr="00672E01">
        <w:tc>
          <w:tcPr>
            <w:tcW w:w="1526" w:type="dxa"/>
          </w:tcPr>
          <w:p w:rsidR="00F87054" w:rsidRPr="003D54B0" w:rsidRDefault="00F87054" w:rsidP="00672E01">
            <w:pPr>
              <w:rPr>
                <w:rFonts w:ascii="Calibri" w:hAnsi="Calibri" w:cs="Calibri"/>
                <w:i/>
                <w:color w:val="000000"/>
              </w:rPr>
            </w:pPr>
            <w:r>
              <w:rPr>
                <w:rFonts w:ascii="Calibri" w:hAnsi="Calibri" w:cs="Calibri"/>
                <w:i/>
                <w:color w:val="000000"/>
              </w:rPr>
              <w:t>0202060225</w:t>
            </w:r>
          </w:p>
        </w:tc>
        <w:tc>
          <w:tcPr>
            <w:tcW w:w="4394" w:type="dxa"/>
          </w:tcPr>
          <w:p w:rsidR="00F87054" w:rsidRPr="003D54B0" w:rsidRDefault="00F87054" w:rsidP="00672E01">
            <w:pPr>
              <w:rPr>
                <w:rFonts w:ascii="Calibri" w:hAnsi="Calibri" w:cs="Calibri"/>
                <w:i/>
                <w:color w:val="000000"/>
              </w:rPr>
            </w:pPr>
            <w:r>
              <w:rPr>
                <w:rFonts w:ascii="Calibri" w:hAnsi="Calibri" w:cs="Calibri"/>
                <w:i/>
                <w:color w:val="000000"/>
              </w:rPr>
              <w:t>DOSAGEM DE HORMONIO DE CRESCIMENTO</w:t>
            </w:r>
          </w:p>
        </w:tc>
        <w:tc>
          <w:tcPr>
            <w:tcW w:w="1985" w:type="dxa"/>
          </w:tcPr>
          <w:p w:rsidR="00F87054" w:rsidRPr="003D54B0" w:rsidRDefault="00F87054" w:rsidP="00672E01">
            <w:pPr>
              <w:jc w:val="center"/>
              <w:rPr>
                <w:rFonts w:ascii="Arial" w:hAnsi="Arial" w:cs="Arial"/>
                <w:i/>
                <w:sz w:val="20"/>
                <w:szCs w:val="20"/>
              </w:rPr>
            </w:pPr>
            <w:r>
              <w:rPr>
                <w:rFonts w:ascii="Arial" w:hAnsi="Arial" w:cs="Arial"/>
                <w:i/>
                <w:sz w:val="20"/>
                <w:szCs w:val="20"/>
              </w:rPr>
              <w:t>10,21</w:t>
            </w:r>
          </w:p>
        </w:tc>
      </w:tr>
    </w:tbl>
    <w:p w:rsidR="002C017A" w:rsidRDefault="002C017A" w:rsidP="002C017A"/>
    <w:p w:rsidR="00DF1DA1" w:rsidRDefault="00DF1DA1" w:rsidP="00DF1DA1">
      <w:pPr>
        <w:jc w:val="both"/>
        <w:rPr>
          <w:rFonts w:ascii="Times New Roman" w:hAnsi="Times New Roman" w:cs="Times New Roman"/>
          <w:sz w:val="24"/>
          <w:szCs w:val="24"/>
        </w:rPr>
      </w:pPr>
    </w:p>
    <w:p w:rsidR="00DF1DA1" w:rsidRDefault="00DF1DA1" w:rsidP="00DF1DA1">
      <w:pPr>
        <w:pStyle w:val="Ttulo1"/>
        <w:rPr>
          <w:rFonts w:ascii="Times New Roman" w:hAnsi="Times New Roman" w:cs="Times New Roman"/>
          <w:szCs w:val="24"/>
        </w:rPr>
      </w:pPr>
      <w:r>
        <w:rPr>
          <w:rFonts w:ascii="Times New Roman" w:hAnsi="Times New Roman" w:cs="Times New Roman"/>
          <w:szCs w:val="24"/>
        </w:rPr>
        <w:t>II – DA PROPOSTA</w:t>
      </w:r>
    </w:p>
    <w:p w:rsidR="00DF1DA1" w:rsidRDefault="00DF1DA1" w:rsidP="00DF1DA1">
      <w:pPr>
        <w:ind w:firstLine="708"/>
        <w:jc w:val="both"/>
        <w:rPr>
          <w:rFonts w:ascii="Times New Roman" w:hAnsi="Times New Roman" w:cs="Times New Roman"/>
          <w:sz w:val="24"/>
          <w:szCs w:val="24"/>
        </w:rPr>
      </w:pPr>
      <w:r>
        <w:rPr>
          <w:rFonts w:ascii="Times New Roman" w:hAnsi="Times New Roman" w:cs="Times New Roman"/>
          <w:sz w:val="24"/>
          <w:szCs w:val="24"/>
        </w:rPr>
        <w:t>Os credenciados deverão efetuar os atendimentos para o Fundo Municipal de Saúde, através da coleta de material e realização dos exames, em estabelecimento próprio, conforme indicado pelo Fundo Municipal de Saúde, tendo obrigação do fornecimento dos devidos laudos, que serão retirados pelos próprios pacientes ou pessoas por eles designadas, no próprio laboratório.</w:t>
      </w:r>
    </w:p>
    <w:p w:rsidR="00DF1DA1" w:rsidRDefault="00DF1DA1" w:rsidP="00DF1DA1">
      <w:pPr>
        <w:pStyle w:val="Ttulo1"/>
        <w:rPr>
          <w:rFonts w:ascii="Times New Roman" w:hAnsi="Times New Roman" w:cs="Times New Roman"/>
          <w:szCs w:val="24"/>
        </w:rPr>
      </w:pPr>
      <w:r>
        <w:rPr>
          <w:rFonts w:ascii="Times New Roman" w:hAnsi="Times New Roman" w:cs="Times New Roman"/>
          <w:szCs w:val="24"/>
        </w:rPr>
        <w:t>III – DAS INSCRIÇÕES</w:t>
      </w:r>
    </w:p>
    <w:p w:rsidR="00DF1DA1" w:rsidRDefault="00DF1DA1" w:rsidP="00DF1DA1">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Os Laboratórios interessados no credenciamento deverão apresentar junto ao </w:t>
      </w:r>
      <w:r>
        <w:rPr>
          <w:rFonts w:ascii="Times New Roman" w:hAnsi="Times New Roman" w:cs="Times New Roman"/>
          <w:color w:val="000000"/>
          <w:sz w:val="24"/>
          <w:szCs w:val="24"/>
        </w:rPr>
        <w:t xml:space="preserve">Protocolo Central da </w:t>
      </w:r>
      <w:r>
        <w:rPr>
          <w:rFonts w:ascii="Times New Roman" w:hAnsi="Times New Roman" w:cs="Times New Roman"/>
          <w:bCs/>
          <w:color w:val="000000"/>
          <w:sz w:val="24"/>
          <w:szCs w:val="24"/>
        </w:rPr>
        <w:t xml:space="preserve">Prefeitura Municipal de Campos </w:t>
      </w:r>
      <w:proofErr w:type="gramStart"/>
      <w:r>
        <w:rPr>
          <w:rFonts w:ascii="Times New Roman" w:hAnsi="Times New Roman" w:cs="Times New Roman"/>
          <w:bCs/>
          <w:color w:val="000000"/>
          <w:sz w:val="24"/>
          <w:szCs w:val="24"/>
        </w:rPr>
        <w:t>Novos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sito</w:t>
      </w:r>
      <w:proofErr w:type="gramEnd"/>
      <w:r>
        <w:rPr>
          <w:rFonts w:ascii="Times New Roman" w:hAnsi="Times New Roman" w:cs="Times New Roman"/>
          <w:color w:val="000000"/>
          <w:sz w:val="24"/>
          <w:szCs w:val="24"/>
        </w:rPr>
        <w:t xml:space="preserve"> à </w:t>
      </w:r>
      <w:r>
        <w:rPr>
          <w:rFonts w:ascii="Times New Roman" w:hAnsi="Times New Roman" w:cs="Times New Roman"/>
          <w:sz w:val="24"/>
          <w:szCs w:val="24"/>
        </w:rPr>
        <w:t>Rua Expedicionário João Batista de Almeida, 323,</w:t>
      </w:r>
      <w:r>
        <w:rPr>
          <w:rFonts w:ascii="Times New Roman" w:hAnsi="Times New Roman" w:cs="Times New Roman"/>
          <w:color w:val="000000"/>
          <w:sz w:val="24"/>
          <w:szCs w:val="24"/>
        </w:rPr>
        <w:t xml:space="preserve"> Centro, Campos Novos/SC.</w:t>
      </w:r>
      <w:r>
        <w:rPr>
          <w:rFonts w:ascii="Times New Roman" w:hAnsi="Times New Roman" w:cs="Times New Roman"/>
          <w:sz w:val="24"/>
          <w:szCs w:val="24"/>
        </w:rPr>
        <w:t>, os seguintes documentos (cópias devidamente autenticadas), para preenchimento da Ficha de Inscrição:</w:t>
      </w:r>
    </w:p>
    <w:p w:rsidR="00DF1DA1" w:rsidRDefault="00DF1DA1" w:rsidP="00DF1DA1">
      <w:pPr>
        <w:ind w:firstLine="720"/>
        <w:jc w:val="both"/>
        <w:rPr>
          <w:rFonts w:ascii="Times New Roman" w:hAnsi="Times New Roman" w:cs="Times New Roman"/>
          <w:sz w:val="24"/>
          <w:szCs w:val="24"/>
        </w:rPr>
      </w:pPr>
      <w:r>
        <w:rPr>
          <w:rFonts w:ascii="Times New Roman" w:hAnsi="Times New Roman" w:cs="Times New Roman"/>
          <w:sz w:val="24"/>
          <w:szCs w:val="24"/>
        </w:rPr>
        <w:t>01 – Certificado de Registro no Cadastro de Fornecedores da Prefeitura de Campos Novos,</w:t>
      </w:r>
    </w:p>
    <w:p w:rsidR="00DF1DA1" w:rsidRDefault="00DF1DA1" w:rsidP="00DF1DA1">
      <w:pPr>
        <w:ind w:firstLine="720"/>
        <w:jc w:val="both"/>
        <w:rPr>
          <w:rFonts w:ascii="Times New Roman" w:hAnsi="Times New Roman" w:cs="Times New Roman"/>
          <w:sz w:val="24"/>
          <w:szCs w:val="24"/>
        </w:rPr>
      </w:pPr>
      <w:r>
        <w:rPr>
          <w:rFonts w:ascii="Times New Roman" w:hAnsi="Times New Roman" w:cs="Times New Roman"/>
          <w:sz w:val="24"/>
          <w:szCs w:val="24"/>
        </w:rPr>
        <w:t>02 – Declaração de cumprimento das exigências mínimas;</w:t>
      </w:r>
    </w:p>
    <w:p w:rsidR="00DF1DA1" w:rsidRDefault="00DF1DA1" w:rsidP="00DF1DA1">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Prova de inscrição no Cadastro Nacional de Pessoa Jurídica CNPJ/MF;</w:t>
      </w:r>
    </w:p>
    <w:p w:rsidR="00DF1DA1" w:rsidRDefault="00DF1DA1" w:rsidP="00DF1DA1">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b – Prova de regularidade para com a Fazenda Federal, Estadual e Municipal do domicílio ou sede da Proponente, ou outra equivalente, na forma da lei, com prazo de validade em vigor.</w:t>
      </w:r>
    </w:p>
    <w:p w:rsidR="00DF1DA1" w:rsidRDefault="00DF1DA1" w:rsidP="00DF1DA1">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Não constando do documento seu prazo de validade, será aceito documento emitido até 90 (noventa) dias imediatamente anteriores à data de sua apresentação;</w:t>
      </w:r>
    </w:p>
    <w:p w:rsidR="00DF1DA1" w:rsidRDefault="00DF1DA1" w:rsidP="00DF1DA1">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w:t>
      </w:r>
      <w:proofErr w:type="gramEnd"/>
      <w:r>
        <w:rPr>
          <w:rFonts w:ascii="Times New Roman" w:hAnsi="Times New Roman" w:cs="Times New Roman"/>
          <w:color w:val="000000"/>
          <w:sz w:val="24"/>
          <w:szCs w:val="24"/>
        </w:rPr>
        <w:t>1 – A regularidade para com a Fazenda Federal deverá ser comprovada pela apresentação da Certidão de Quitação de Tributos e Contribuições Federais e da Certidão Quanto à Dívida Ativa da União emitidas através de sistema eletrônico, ficando sua aceitação condicionada a verificação de veracidade via Internet;</w:t>
      </w:r>
    </w:p>
    <w:p w:rsidR="00DF1DA1" w:rsidRDefault="00DF1DA1" w:rsidP="00DF1DA1">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 – Prova de regularidade relativa à Seguridade Social (INSS), emitida através de sistema eletrônico, ficando sua aceitação condicionada a verificação de veracidade via Internet;</w:t>
      </w:r>
    </w:p>
    <w:p w:rsidR="00DF1DA1" w:rsidRDefault="00DF1DA1" w:rsidP="00DF1DA1">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 – Prova de regularidade relativa ao Fundo de Garantia por Tempo de Serviço (FGTS), emitida, se a Proponente assim o preferir, através de sistema eletrônico, ficando nesse caso sua aceitação condicionada à verificação de sua veracidade via Internet.</w:t>
      </w:r>
    </w:p>
    <w:p w:rsidR="00DF1DA1" w:rsidRDefault="00DF1DA1" w:rsidP="00DF1DA1">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  Prova de regularidade CNDT – Certidão Negativa de Débitos Trabalhistas, na forma da lei, com prazo de validade em vigor. </w:t>
      </w:r>
    </w:p>
    <w:p w:rsidR="00DF1DA1" w:rsidRDefault="00DF1DA1" w:rsidP="00DF1DA1">
      <w:pPr>
        <w:pStyle w:val="Ttulo1"/>
        <w:rPr>
          <w:rFonts w:ascii="Times New Roman" w:hAnsi="Times New Roman" w:cs="Times New Roman"/>
          <w:szCs w:val="24"/>
        </w:rPr>
      </w:pPr>
    </w:p>
    <w:p w:rsidR="00DF1DA1" w:rsidRDefault="00DF1DA1" w:rsidP="00DF1DA1">
      <w:pPr>
        <w:pStyle w:val="Ttulo1"/>
        <w:rPr>
          <w:rFonts w:ascii="Times New Roman" w:hAnsi="Times New Roman" w:cs="Times New Roman"/>
          <w:szCs w:val="24"/>
        </w:rPr>
      </w:pPr>
      <w:r>
        <w:rPr>
          <w:rFonts w:ascii="Times New Roman" w:hAnsi="Times New Roman" w:cs="Times New Roman"/>
          <w:szCs w:val="24"/>
        </w:rPr>
        <w:t>IV – EXIGÊNCIAS MÍNIMAS</w:t>
      </w:r>
    </w:p>
    <w:p w:rsidR="00DF1DA1" w:rsidRDefault="00DF1DA1" w:rsidP="00DF1DA1">
      <w:pPr>
        <w:ind w:firstLine="708"/>
        <w:jc w:val="both"/>
        <w:rPr>
          <w:rFonts w:ascii="Times New Roman" w:hAnsi="Times New Roman" w:cs="Times New Roman"/>
          <w:sz w:val="24"/>
          <w:szCs w:val="24"/>
        </w:rPr>
      </w:pPr>
      <w:r>
        <w:rPr>
          <w:rFonts w:ascii="Times New Roman" w:hAnsi="Times New Roman" w:cs="Times New Roman"/>
          <w:b/>
          <w:sz w:val="24"/>
          <w:szCs w:val="24"/>
        </w:rPr>
        <w:t>1 -</w:t>
      </w:r>
      <w:r>
        <w:rPr>
          <w:rFonts w:ascii="Times New Roman" w:hAnsi="Times New Roman" w:cs="Times New Roman"/>
          <w:sz w:val="24"/>
          <w:szCs w:val="24"/>
        </w:rPr>
        <w:t xml:space="preserve"> </w:t>
      </w:r>
      <w:r>
        <w:rPr>
          <w:rFonts w:ascii="Times New Roman" w:hAnsi="Times New Roman" w:cs="Times New Roman"/>
          <w:bCs/>
          <w:sz w:val="24"/>
          <w:szCs w:val="24"/>
        </w:rPr>
        <w:t xml:space="preserve">O (s) Laboratório (s) credenciado (s) </w:t>
      </w:r>
      <w:r>
        <w:rPr>
          <w:rFonts w:ascii="Times New Roman" w:hAnsi="Times New Roman" w:cs="Times New Roman"/>
          <w:sz w:val="24"/>
          <w:szCs w:val="24"/>
        </w:rPr>
        <w:t xml:space="preserve">deverá possuir em seu estabelecimento no mínimo 01 (um) profissional Bioquímico, além de equipamentos e materiais necessários para a realização dos exames que forem solicitados pelo Fundo Municipal de Saúde. </w:t>
      </w:r>
    </w:p>
    <w:p w:rsidR="00DF1DA1" w:rsidRDefault="00DF1DA1" w:rsidP="00DF1DA1">
      <w:pPr>
        <w:jc w:val="both"/>
        <w:rPr>
          <w:rFonts w:ascii="Times New Roman" w:hAnsi="Times New Roman" w:cs="Times New Roman"/>
          <w:sz w:val="24"/>
          <w:szCs w:val="24"/>
        </w:rPr>
      </w:pPr>
      <w:r>
        <w:rPr>
          <w:rFonts w:ascii="Times New Roman" w:hAnsi="Times New Roman" w:cs="Times New Roman"/>
          <w:b/>
          <w:sz w:val="24"/>
          <w:szCs w:val="24"/>
        </w:rPr>
        <w:tab/>
        <w:t>2 -</w:t>
      </w:r>
      <w:r>
        <w:rPr>
          <w:rFonts w:ascii="Times New Roman" w:hAnsi="Times New Roman" w:cs="Times New Roman"/>
          <w:sz w:val="24"/>
          <w:szCs w:val="24"/>
        </w:rPr>
        <w:t xml:space="preserve"> Possuir programa controle de Qualidade, interno ou externo;</w:t>
      </w:r>
    </w:p>
    <w:p w:rsidR="00DF1DA1" w:rsidRDefault="00DF1DA1" w:rsidP="00DF1DA1">
      <w:pPr>
        <w:jc w:val="both"/>
        <w:rPr>
          <w:rFonts w:ascii="Times New Roman" w:hAnsi="Times New Roman" w:cs="Times New Roman"/>
          <w:sz w:val="24"/>
          <w:szCs w:val="24"/>
        </w:rPr>
      </w:pPr>
      <w:r>
        <w:rPr>
          <w:rFonts w:ascii="Times New Roman" w:hAnsi="Times New Roman" w:cs="Times New Roman"/>
          <w:b/>
          <w:color w:val="FF0000"/>
          <w:sz w:val="24"/>
          <w:szCs w:val="24"/>
        </w:rPr>
        <w:tab/>
      </w: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 A coleta de materiais deverá ser realizada, </w:t>
      </w:r>
      <w:r>
        <w:rPr>
          <w:rFonts w:ascii="Times New Roman" w:hAnsi="Times New Roman" w:cs="Times New Roman"/>
          <w:b/>
          <w:sz w:val="24"/>
          <w:szCs w:val="24"/>
        </w:rPr>
        <w:t xml:space="preserve">OBRIGATORIAMENTE, </w:t>
      </w:r>
      <w:r>
        <w:rPr>
          <w:rFonts w:ascii="Times New Roman" w:hAnsi="Times New Roman" w:cs="Times New Roman"/>
          <w:sz w:val="24"/>
          <w:szCs w:val="24"/>
        </w:rPr>
        <w:t>no Município de Campos Novos - SC;</w:t>
      </w:r>
    </w:p>
    <w:p w:rsidR="00DF1DA1" w:rsidRDefault="00DF1DA1" w:rsidP="00DF1DA1">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4 -</w:t>
      </w:r>
      <w:r>
        <w:rPr>
          <w:rFonts w:ascii="Times New Roman" w:hAnsi="Times New Roman" w:cs="Times New Roman"/>
          <w:sz w:val="24"/>
          <w:szCs w:val="24"/>
        </w:rPr>
        <w:t xml:space="preserve"> </w:t>
      </w:r>
      <w:r>
        <w:rPr>
          <w:rFonts w:ascii="Times New Roman" w:hAnsi="Times New Roman" w:cs="Times New Roman"/>
          <w:bCs/>
          <w:sz w:val="24"/>
          <w:szCs w:val="24"/>
        </w:rPr>
        <w:t xml:space="preserve">O (s) Laboratório (s) credenciado (s) </w:t>
      </w:r>
      <w:r>
        <w:rPr>
          <w:rFonts w:ascii="Times New Roman" w:hAnsi="Times New Roman" w:cs="Times New Roman"/>
          <w:sz w:val="24"/>
          <w:szCs w:val="24"/>
        </w:rPr>
        <w:t xml:space="preserve">será (ao) responsável (is) pela emissão de Laudo Médico dos exames realizados, devendo entregá-los no prazo máximo de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(cinco) dias. Os exames considerados de urgência / emergência deverão ser realizados no prazo de até 24 (vinte e quatro) horas contadas a partir da data da autorização, sendo o Laudo Médico entregue no prazo máximo também de até 24 (vinte e quatro) horas;</w:t>
      </w:r>
    </w:p>
    <w:p w:rsidR="00DF1DA1" w:rsidRDefault="00DF1DA1" w:rsidP="00DF1DA1">
      <w:pPr>
        <w:jc w:val="both"/>
        <w:rPr>
          <w:rFonts w:ascii="Times New Roman" w:hAnsi="Times New Roman" w:cs="Times New Roman"/>
          <w:sz w:val="24"/>
          <w:szCs w:val="24"/>
        </w:rPr>
      </w:pPr>
      <w:r>
        <w:rPr>
          <w:rFonts w:ascii="Times New Roman" w:hAnsi="Times New Roman" w:cs="Times New Roman"/>
          <w:b/>
          <w:sz w:val="24"/>
          <w:szCs w:val="24"/>
        </w:rPr>
        <w:t xml:space="preserve">            5 -</w:t>
      </w:r>
      <w:r>
        <w:rPr>
          <w:rFonts w:ascii="Times New Roman" w:hAnsi="Times New Roman" w:cs="Times New Roman"/>
          <w:sz w:val="24"/>
          <w:szCs w:val="24"/>
        </w:rPr>
        <w:t xml:space="preserve"> As exigências mínimas deverão ser declaradas em documento firmado pelo Laboratório de Análises Clinicas, com a afirmação de que irão disponibilizar os profissionais, dependências físicas e materiais necessários durante o prazo de credenciamento.</w:t>
      </w:r>
    </w:p>
    <w:p w:rsidR="00DF1DA1" w:rsidRDefault="00DF1DA1" w:rsidP="00DF1DA1">
      <w:pPr>
        <w:pStyle w:val="Ttulo1"/>
        <w:rPr>
          <w:rFonts w:ascii="Times New Roman" w:hAnsi="Times New Roman" w:cs="Times New Roman"/>
          <w:szCs w:val="24"/>
        </w:rPr>
      </w:pPr>
      <w:r>
        <w:rPr>
          <w:rFonts w:ascii="Times New Roman" w:hAnsi="Times New Roman" w:cs="Times New Roman"/>
          <w:szCs w:val="24"/>
        </w:rPr>
        <w:t>V – DO PRAZO</w:t>
      </w:r>
    </w:p>
    <w:p w:rsidR="00DF1DA1" w:rsidRPr="002C017A" w:rsidRDefault="00DF1DA1" w:rsidP="00DF1DA1">
      <w:pPr>
        <w:pStyle w:val="Corpodetexto"/>
        <w:ind w:firstLine="708"/>
        <w:jc w:val="both"/>
        <w:rPr>
          <w:sz w:val="24"/>
          <w:szCs w:val="24"/>
        </w:rPr>
      </w:pPr>
      <w:r w:rsidRPr="002C017A">
        <w:rPr>
          <w:sz w:val="24"/>
          <w:szCs w:val="24"/>
        </w:rPr>
        <w:t>O prazo de entrega dos documentos para cre</w:t>
      </w:r>
      <w:r w:rsidR="00AA39EB" w:rsidRPr="002C017A">
        <w:rPr>
          <w:sz w:val="24"/>
          <w:szCs w:val="24"/>
        </w:rPr>
        <w:t>denciamento terá início no dia 2</w:t>
      </w:r>
      <w:r w:rsidR="002C017A" w:rsidRPr="002C017A">
        <w:rPr>
          <w:sz w:val="24"/>
          <w:szCs w:val="24"/>
        </w:rPr>
        <w:t>5</w:t>
      </w:r>
      <w:r w:rsidRPr="002C017A">
        <w:rPr>
          <w:sz w:val="24"/>
          <w:szCs w:val="24"/>
        </w:rPr>
        <w:t>/0</w:t>
      </w:r>
      <w:r w:rsidR="00AA39EB" w:rsidRPr="002C017A">
        <w:rPr>
          <w:sz w:val="24"/>
          <w:szCs w:val="24"/>
        </w:rPr>
        <w:t>6</w:t>
      </w:r>
      <w:r w:rsidRPr="002C017A">
        <w:rPr>
          <w:sz w:val="24"/>
          <w:szCs w:val="24"/>
        </w:rPr>
        <w:t>/2012 até 31/12/2012, no horár</w:t>
      </w:r>
      <w:r w:rsidR="00AA39EB" w:rsidRPr="002C017A">
        <w:rPr>
          <w:sz w:val="24"/>
          <w:szCs w:val="24"/>
        </w:rPr>
        <w:t xml:space="preserve">io de expediente em vigor, </w:t>
      </w:r>
      <w:r w:rsidRPr="002C017A">
        <w:rPr>
          <w:sz w:val="24"/>
          <w:szCs w:val="24"/>
        </w:rPr>
        <w:t xml:space="preserve">das </w:t>
      </w:r>
      <w:proofErr w:type="gramStart"/>
      <w:r w:rsidRPr="002C017A">
        <w:rPr>
          <w:sz w:val="24"/>
          <w:szCs w:val="24"/>
        </w:rPr>
        <w:t>13:30</w:t>
      </w:r>
      <w:proofErr w:type="gramEnd"/>
      <w:r w:rsidRPr="002C017A">
        <w:rPr>
          <w:sz w:val="24"/>
          <w:szCs w:val="24"/>
        </w:rPr>
        <w:t xml:space="preserve"> às 17:30 horas.</w:t>
      </w:r>
    </w:p>
    <w:p w:rsidR="00DF1DA1" w:rsidRDefault="00DF1DA1" w:rsidP="00DF1DA1">
      <w:pPr>
        <w:pStyle w:val="Corpodetexto"/>
        <w:ind w:firstLine="708"/>
        <w:jc w:val="both"/>
        <w:rPr>
          <w:sz w:val="24"/>
          <w:szCs w:val="24"/>
        </w:rPr>
      </w:pPr>
    </w:p>
    <w:p w:rsidR="00DF1DA1" w:rsidRDefault="00DF1DA1" w:rsidP="00DF1DA1">
      <w:pPr>
        <w:pStyle w:val="Corpodetexto"/>
        <w:ind w:firstLine="708"/>
        <w:jc w:val="both"/>
        <w:rPr>
          <w:sz w:val="24"/>
          <w:szCs w:val="24"/>
        </w:rPr>
      </w:pPr>
      <w:r>
        <w:rPr>
          <w:sz w:val="24"/>
          <w:szCs w:val="24"/>
        </w:rPr>
        <w:t>Os documentos, devidamente autenticados, com exceção da declaração de aceitação das exigências mínimas, deverão estar em envelope fechado e protocolado no Protocolo Geral da Prefeitura, no endereço descrito no item III, endereçados ao Departamento de Licitações do Fundo Municipal de Saúde.</w:t>
      </w:r>
    </w:p>
    <w:p w:rsidR="00DF1DA1" w:rsidRDefault="00DF1DA1" w:rsidP="00DF1DA1">
      <w:pPr>
        <w:pStyle w:val="Corpodetexto"/>
        <w:rPr>
          <w:rFonts w:eastAsiaTheme="minorEastAsia"/>
          <w:b/>
          <w:sz w:val="24"/>
          <w:szCs w:val="24"/>
        </w:rPr>
      </w:pPr>
      <w:r>
        <w:rPr>
          <w:rFonts w:eastAsiaTheme="minorEastAsia"/>
          <w:b/>
          <w:sz w:val="24"/>
          <w:szCs w:val="24"/>
        </w:rPr>
        <w:t xml:space="preserve">  </w:t>
      </w:r>
    </w:p>
    <w:p w:rsidR="00DF1DA1" w:rsidRPr="00D00104" w:rsidRDefault="00DF1DA1" w:rsidP="00DF1DA1">
      <w:pPr>
        <w:pStyle w:val="Corpodetexto"/>
        <w:rPr>
          <w:sz w:val="24"/>
          <w:szCs w:val="24"/>
        </w:rPr>
      </w:pPr>
      <w:r>
        <w:rPr>
          <w:rFonts w:eastAsiaTheme="minorEastAsia"/>
          <w:b/>
          <w:sz w:val="24"/>
          <w:szCs w:val="24"/>
        </w:rPr>
        <w:t xml:space="preserve"> </w:t>
      </w:r>
      <w:r w:rsidRPr="00D00104">
        <w:rPr>
          <w:rFonts w:eastAsiaTheme="minorEastAsia"/>
          <w:b/>
          <w:sz w:val="24"/>
          <w:szCs w:val="24"/>
        </w:rPr>
        <w:t>Campos Novos</w:t>
      </w:r>
      <w:r w:rsidR="00AA39EB" w:rsidRPr="00D00104">
        <w:rPr>
          <w:sz w:val="24"/>
          <w:szCs w:val="24"/>
        </w:rPr>
        <w:t xml:space="preserve"> – SC, 2</w:t>
      </w:r>
      <w:r w:rsidR="002C017A">
        <w:rPr>
          <w:sz w:val="24"/>
          <w:szCs w:val="24"/>
        </w:rPr>
        <w:t>5</w:t>
      </w:r>
      <w:r w:rsidRPr="00D00104">
        <w:rPr>
          <w:sz w:val="24"/>
          <w:szCs w:val="24"/>
        </w:rPr>
        <w:t xml:space="preserve"> de </w:t>
      </w:r>
      <w:r w:rsidR="00AA39EB" w:rsidRPr="00D00104">
        <w:rPr>
          <w:sz w:val="24"/>
          <w:szCs w:val="24"/>
        </w:rPr>
        <w:t>junho</w:t>
      </w:r>
      <w:r w:rsidRPr="00D00104">
        <w:rPr>
          <w:sz w:val="24"/>
          <w:szCs w:val="24"/>
        </w:rPr>
        <w:t xml:space="preserve"> de 2012.</w:t>
      </w:r>
    </w:p>
    <w:p w:rsidR="00DF1DA1" w:rsidRDefault="00DF1DA1" w:rsidP="00DF1DA1">
      <w:pPr>
        <w:pStyle w:val="Corpodetexto"/>
        <w:jc w:val="center"/>
        <w:rPr>
          <w:b/>
          <w:sz w:val="24"/>
          <w:szCs w:val="24"/>
        </w:rPr>
      </w:pPr>
    </w:p>
    <w:p w:rsidR="00DF1DA1" w:rsidRDefault="00DF1DA1" w:rsidP="00DF1DA1">
      <w:pPr>
        <w:pStyle w:val="SemEspaamento"/>
        <w:jc w:val="center"/>
        <w:rPr>
          <w:rFonts w:ascii="Times New Roman" w:hAnsi="Times New Roman" w:cs="Times New Roman"/>
          <w:sz w:val="24"/>
          <w:szCs w:val="24"/>
        </w:rPr>
      </w:pPr>
      <w:r>
        <w:rPr>
          <w:rFonts w:ascii="Times New Roman" w:hAnsi="Times New Roman" w:cs="Times New Roman"/>
          <w:sz w:val="24"/>
          <w:szCs w:val="24"/>
        </w:rPr>
        <w:t>DIVALDETE MARIA BORTOLI</w:t>
      </w:r>
    </w:p>
    <w:p w:rsidR="00DF1DA1" w:rsidRDefault="00DF1DA1" w:rsidP="00DF1DA1">
      <w:pPr>
        <w:pStyle w:val="SemEspaamento"/>
        <w:jc w:val="center"/>
        <w:rPr>
          <w:rFonts w:ascii="Times New Roman" w:hAnsi="Times New Roman" w:cs="Times New Roman"/>
          <w:sz w:val="24"/>
          <w:szCs w:val="24"/>
        </w:rPr>
      </w:pPr>
      <w:r>
        <w:rPr>
          <w:rFonts w:ascii="Times New Roman" w:hAnsi="Times New Roman" w:cs="Times New Roman"/>
          <w:sz w:val="24"/>
          <w:szCs w:val="24"/>
        </w:rPr>
        <w:t>Gestora do Fundo Municipal de Saúde</w:t>
      </w:r>
    </w:p>
    <w:p w:rsidR="00DF1DA1" w:rsidRDefault="00DF1DA1" w:rsidP="00DF1DA1">
      <w:pPr>
        <w:tabs>
          <w:tab w:val="left" w:pos="284"/>
          <w:tab w:val="left" w:pos="3235"/>
          <w:tab w:val="center" w:pos="5326"/>
        </w:tabs>
        <w:jc w:val="center"/>
        <w:rPr>
          <w:rFonts w:ascii="Times New Roman" w:hAnsi="Times New Roman" w:cs="Times New Roman"/>
          <w:b/>
          <w:bCs/>
          <w:sz w:val="24"/>
          <w:szCs w:val="24"/>
        </w:rPr>
      </w:pPr>
    </w:p>
    <w:p w:rsidR="002C017A" w:rsidRDefault="002C017A" w:rsidP="00DF1DA1">
      <w:pPr>
        <w:tabs>
          <w:tab w:val="left" w:pos="284"/>
          <w:tab w:val="left" w:pos="3235"/>
          <w:tab w:val="center" w:pos="5326"/>
        </w:tabs>
        <w:jc w:val="center"/>
        <w:rPr>
          <w:rFonts w:ascii="Times New Roman" w:hAnsi="Times New Roman" w:cs="Times New Roman"/>
          <w:b/>
          <w:bCs/>
          <w:sz w:val="24"/>
          <w:szCs w:val="24"/>
        </w:rPr>
      </w:pPr>
    </w:p>
    <w:p w:rsidR="002C017A" w:rsidRDefault="002C017A" w:rsidP="00DF1DA1">
      <w:pPr>
        <w:tabs>
          <w:tab w:val="left" w:pos="284"/>
          <w:tab w:val="left" w:pos="3235"/>
          <w:tab w:val="center" w:pos="5326"/>
        </w:tabs>
        <w:jc w:val="center"/>
        <w:rPr>
          <w:rFonts w:ascii="Times New Roman" w:hAnsi="Times New Roman" w:cs="Times New Roman"/>
          <w:b/>
          <w:bCs/>
          <w:sz w:val="24"/>
          <w:szCs w:val="24"/>
        </w:rPr>
      </w:pPr>
    </w:p>
    <w:p w:rsidR="002C017A" w:rsidRDefault="002C017A" w:rsidP="00DF1DA1">
      <w:pPr>
        <w:tabs>
          <w:tab w:val="left" w:pos="284"/>
          <w:tab w:val="left" w:pos="3235"/>
          <w:tab w:val="center" w:pos="5326"/>
        </w:tabs>
        <w:jc w:val="center"/>
        <w:rPr>
          <w:rFonts w:ascii="Times New Roman" w:hAnsi="Times New Roman" w:cs="Times New Roman"/>
          <w:b/>
          <w:bCs/>
          <w:sz w:val="24"/>
          <w:szCs w:val="24"/>
        </w:rPr>
      </w:pPr>
    </w:p>
    <w:p w:rsidR="002C017A" w:rsidRDefault="002C017A" w:rsidP="00DF1DA1">
      <w:pPr>
        <w:tabs>
          <w:tab w:val="left" w:pos="284"/>
          <w:tab w:val="left" w:pos="3235"/>
          <w:tab w:val="center" w:pos="5326"/>
        </w:tabs>
        <w:jc w:val="center"/>
        <w:rPr>
          <w:rFonts w:ascii="Times New Roman" w:hAnsi="Times New Roman" w:cs="Times New Roman"/>
          <w:b/>
          <w:bCs/>
          <w:sz w:val="24"/>
          <w:szCs w:val="24"/>
        </w:rPr>
      </w:pPr>
    </w:p>
    <w:p w:rsidR="00DF1DA1" w:rsidRDefault="00DF1DA1" w:rsidP="00DF1DA1">
      <w:pPr>
        <w:tabs>
          <w:tab w:val="left" w:pos="284"/>
          <w:tab w:val="left" w:pos="3235"/>
          <w:tab w:val="center" w:pos="5326"/>
        </w:tabs>
        <w:jc w:val="center"/>
        <w:rPr>
          <w:rFonts w:ascii="Times New Roman" w:hAnsi="Times New Roman" w:cs="Times New Roman"/>
          <w:b/>
          <w:bCs/>
          <w:sz w:val="24"/>
          <w:szCs w:val="24"/>
        </w:rPr>
      </w:pPr>
      <w:r>
        <w:rPr>
          <w:rFonts w:ascii="Times New Roman" w:hAnsi="Times New Roman" w:cs="Times New Roman"/>
          <w:b/>
          <w:bCs/>
          <w:sz w:val="24"/>
          <w:szCs w:val="24"/>
        </w:rPr>
        <w:t xml:space="preserve">CONTRATO </w:t>
      </w:r>
      <w:r w:rsidR="006B5211">
        <w:rPr>
          <w:rFonts w:ascii="Times New Roman" w:hAnsi="Times New Roman" w:cs="Times New Roman"/>
          <w:b/>
          <w:bCs/>
          <w:sz w:val="24"/>
          <w:szCs w:val="24"/>
        </w:rPr>
        <w:t xml:space="preserve">DE PRESTAÇÃO DE SERVIÇOS Nº </w:t>
      </w:r>
      <w:r>
        <w:rPr>
          <w:rFonts w:ascii="Times New Roman" w:hAnsi="Times New Roman" w:cs="Times New Roman"/>
          <w:b/>
          <w:bCs/>
          <w:sz w:val="24"/>
          <w:szCs w:val="24"/>
        </w:rPr>
        <w:t>0000/2012</w:t>
      </w:r>
    </w:p>
    <w:p w:rsidR="00DF1DA1" w:rsidRPr="006B5211" w:rsidRDefault="00DF1DA1" w:rsidP="00DF1DA1">
      <w:pPr>
        <w:jc w:val="center"/>
        <w:rPr>
          <w:rFonts w:ascii="Times New Roman" w:hAnsi="Times New Roman" w:cs="Times New Roman"/>
          <w:sz w:val="24"/>
          <w:szCs w:val="24"/>
        </w:rPr>
      </w:pPr>
      <w:r w:rsidRPr="006B5211">
        <w:rPr>
          <w:rFonts w:ascii="Times New Roman" w:hAnsi="Times New Roman" w:cs="Times New Roman"/>
          <w:sz w:val="24"/>
          <w:szCs w:val="24"/>
        </w:rPr>
        <w:t>Inexigibilidade Nº 0</w:t>
      </w:r>
      <w:r w:rsidR="006B5211" w:rsidRPr="006B5211">
        <w:rPr>
          <w:rFonts w:ascii="Times New Roman" w:hAnsi="Times New Roman" w:cs="Times New Roman"/>
          <w:sz w:val="24"/>
          <w:szCs w:val="24"/>
        </w:rPr>
        <w:t>1</w:t>
      </w:r>
      <w:r w:rsidRPr="006B5211">
        <w:rPr>
          <w:rFonts w:ascii="Times New Roman" w:hAnsi="Times New Roman" w:cs="Times New Roman"/>
          <w:sz w:val="24"/>
          <w:szCs w:val="24"/>
        </w:rPr>
        <w:t>/2012</w:t>
      </w:r>
    </w:p>
    <w:p w:rsidR="00DF1DA1" w:rsidRDefault="00DF1DA1" w:rsidP="00DF1DA1">
      <w:pPr>
        <w:pStyle w:val="A070770"/>
        <w:ind w:left="0" w:right="-1"/>
        <w:rPr>
          <w:b/>
          <w:szCs w:val="24"/>
        </w:rPr>
      </w:pPr>
    </w:p>
    <w:p w:rsidR="00DF1DA1" w:rsidRDefault="00DF1DA1" w:rsidP="00DF1DA1">
      <w:pPr>
        <w:pStyle w:val="A070770"/>
        <w:ind w:left="0" w:right="-1"/>
        <w:rPr>
          <w:szCs w:val="24"/>
        </w:rPr>
      </w:pPr>
      <w:r>
        <w:rPr>
          <w:b/>
          <w:szCs w:val="24"/>
        </w:rPr>
        <w:t>DAS PARTES:</w:t>
      </w:r>
    </w:p>
    <w:p w:rsidR="00DF1DA1" w:rsidRDefault="00DF1DA1" w:rsidP="00DF1DA1">
      <w:pPr>
        <w:pStyle w:val="TextosemFormatao"/>
        <w:jc w:val="both"/>
        <w:rPr>
          <w:rFonts w:ascii="Times New Roman" w:hAnsi="Times New Roman"/>
          <w:b/>
          <w:bCs/>
          <w:color w:val="000000"/>
          <w:sz w:val="24"/>
          <w:szCs w:val="24"/>
        </w:rPr>
      </w:pPr>
    </w:p>
    <w:p w:rsidR="00DF1DA1" w:rsidRDefault="00DF1DA1" w:rsidP="00DF1DA1">
      <w:pPr>
        <w:pStyle w:val="TextosemFormatao"/>
        <w:jc w:val="both"/>
        <w:rPr>
          <w:rFonts w:ascii="Times New Roman" w:hAnsi="Times New Roman"/>
          <w:b/>
          <w:bCs/>
          <w:color w:val="000000"/>
          <w:sz w:val="24"/>
          <w:szCs w:val="24"/>
        </w:rPr>
      </w:pPr>
      <w:r>
        <w:rPr>
          <w:rFonts w:ascii="Times New Roman" w:hAnsi="Times New Roman"/>
          <w:b/>
          <w:bCs/>
          <w:color w:val="000000"/>
          <w:sz w:val="24"/>
          <w:szCs w:val="24"/>
        </w:rPr>
        <w:t>CONTRATANTE:</w:t>
      </w:r>
    </w:p>
    <w:p w:rsidR="00DF1DA1" w:rsidRDefault="00DF1DA1" w:rsidP="00DF1DA1">
      <w:pPr>
        <w:pStyle w:val="TextosemFormatao"/>
        <w:jc w:val="both"/>
        <w:rPr>
          <w:rFonts w:ascii="Times New Roman" w:hAnsi="Times New Roman"/>
          <w:sz w:val="24"/>
          <w:szCs w:val="24"/>
        </w:rPr>
      </w:pPr>
      <w:r>
        <w:rPr>
          <w:rFonts w:ascii="Times New Roman" w:hAnsi="Times New Roman"/>
          <w:sz w:val="24"/>
          <w:szCs w:val="24"/>
        </w:rPr>
        <w:t xml:space="preserve">O </w:t>
      </w:r>
      <w:r>
        <w:rPr>
          <w:rFonts w:ascii="Times New Roman" w:hAnsi="Times New Roman"/>
          <w:b/>
          <w:sz w:val="24"/>
          <w:szCs w:val="24"/>
        </w:rPr>
        <w:t>FUNDO MUNICIPAL DE SAUDE DE CAMPOS NOVOS</w:t>
      </w:r>
      <w:r>
        <w:rPr>
          <w:rFonts w:ascii="Times New Roman" w:hAnsi="Times New Roman"/>
          <w:sz w:val="24"/>
          <w:szCs w:val="24"/>
        </w:rPr>
        <w:t xml:space="preserve">, Estado de Santa Catarina, entidade jurídica de Direito Público Interno, estabelecida na RUA NEREU RAMOS, 333, na cidade de CAMPOS NOVOS-SC, inscrita no CNPJ sob o nº 08.595.042/0001-24, neste ato representado pela GESTORA </w:t>
      </w:r>
      <w:proofErr w:type="spellStart"/>
      <w:r>
        <w:rPr>
          <w:rFonts w:ascii="Times New Roman" w:hAnsi="Times New Roman"/>
          <w:sz w:val="24"/>
          <w:szCs w:val="24"/>
        </w:rPr>
        <w:t>Sra</w:t>
      </w:r>
      <w:proofErr w:type="spellEnd"/>
      <w:r>
        <w:rPr>
          <w:rFonts w:ascii="Times New Roman" w:hAnsi="Times New Roman"/>
          <w:sz w:val="24"/>
          <w:szCs w:val="24"/>
        </w:rPr>
        <w:t xml:space="preserve"> DIVALDETE MARIA BORTOLI. </w:t>
      </w:r>
    </w:p>
    <w:p w:rsidR="00DF1DA1" w:rsidRDefault="00DF1DA1" w:rsidP="00DF1DA1">
      <w:pPr>
        <w:pStyle w:val="TextosemFormatao"/>
        <w:jc w:val="both"/>
        <w:rPr>
          <w:rFonts w:ascii="Times New Roman" w:hAnsi="Times New Roman"/>
          <w:b/>
          <w:bCs/>
          <w:sz w:val="24"/>
          <w:szCs w:val="24"/>
        </w:rPr>
      </w:pPr>
    </w:p>
    <w:p w:rsidR="00DF1DA1" w:rsidRDefault="00DF1DA1" w:rsidP="00DF1DA1">
      <w:pPr>
        <w:pStyle w:val="TextosemFormatao"/>
        <w:jc w:val="both"/>
        <w:rPr>
          <w:rFonts w:ascii="Times New Roman" w:hAnsi="Times New Roman"/>
          <w:b/>
          <w:bCs/>
          <w:sz w:val="24"/>
          <w:szCs w:val="24"/>
        </w:rPr>
      </w:pPr>
      <w:r>
        <w:rPr>
          <w:rFonts w:ascii="Times New Roman" w:hAnsi="Times New Roman"/>
          <w:b/>
          <w:bCs/>
          <w:sz w:val="24"/>
          <w:szCs w:val="24"/>
        </w:rPr>
        <w:t>CONTRATADA:</w:t>
      </w:r>
    </w:p>
    <w:p w:rsidR="00DF1DA1" w:rsidRDefault="00DF1DA1" w:rsidP="00DF1DA1">
      <w:pPr>
        <w:pStyle w:val="TextosemFormatao"/>
        <w:jc w:val="both"/>
        <w:rPr>
          <w:rFonts w:ascii="Times New Roman" w:hAnsi="Times New Roman"/>
          <w:sz w:val="24"/>
          <w:szCs w:val="24"/>
        </w:rPr>
      </w:pPr>
      <w:r>
        <w:rPr>
          <w:rFonts w:ascii="Times New Roman" w:hAnsi="Times New Roman"/>
          <w:sz w:val="24"/>
          <w:szCs w:val="24"/>
        </w:rPr>
        <w:t xml:space="preserve">A </w:t>
      </w:r>
      <w:proofErr w:type="gramStart"/>
      <w:r>
        <w:rPr>
          <w:rFonts w:ascii="Times New Roman" w:hAnsi="Times New Roman"/>
          <w:sz w:val="24"/>
          <w:szCs w:val="24"/>
        </w:rPr>
        <w:t>empresa ...</w:t>
      </w:r>
      <w:proofErr w:type="gramEnd"/>
      <w:r>
        <w:rPr>
          <w:rFonts w:ascii="Times New Roman" w:hAnsi="Times New Roman"/>
          <w:sz w:val="24"/>
          <w:szCs w:val="24"/>
        </w:rPr>
        <w:t xml:space="preserve">................................................................ </w:t>
      </w:r>
      <w:proofErr w:type="gramStart"/>
      <w:r>
        <w:rPr>
          <w:rFonts w:ascii="Times New Roman" w:hAnsi="Times New Roman"/>
          <w:sz w:val="24"/>
          <w:szCs w:val="24"/>
        </w:rPr>
        <w:t>inscrita</w:t>
      </w:r>
      <w:proofErr w:type="gramEnd"/>
      <w:r>
        <w:rPr>
          <w:rFonts w:ascii="Times New Roman" w:hAnsi="Times New Roman"/>
          <w:sz w:val="24"/>
          <w:szCs w:val="24"/>
        </w:rPr>
        <w:t xml:space="preserve"> no CNPJ/MF sob n° 00.000.000/0000-00, com sede à ........................................................, na cidade de ........................., representada neste ato pelo (a) seu (</w:t>
      </w:r>
      <w:proofErr w:type="spellStart"/>
      <w:r>
        <w:rPr>
          <w:rFonts w:ascii="Times New Roman" w:hAnsi="Times New Roman"/>
          <w:sz w:val="24"/>
          <w:szCs w:val="24"/>
        </w:rPr>
        <w:t>ua</w:t>
      </w:r>
      <w:proofErr w:type="spellEnd"/>
      <w:r>
        <w:rPr>
          <w:rFonts w:ascii="Times New Roman" w:hAnsi="Times New Roman"/>
          <w:sz w:val="24"/>
          <w:szCs w:val="24"/>
        </w:rPr>
        <w:t>) Administrador/Procurador (a) .................................., CPF nº ....................................., doravante simplesmente designada contratada.</w:t>
      </w:r>
    </w:p>
    <w:p w:rsidR="00DF1DA1" w:rsidRDefault="00DF1DA1" w:rsidP="00DF1DA1">
      <w:pPr>
        <w:pStyle w:val="TextosemFormatao"/>
        <w:jc w:val="both"/>
        <w:rPr>
          <w:rFonts w:ascii="Times New Roman" w:hAnsi="Times New Roman"/>
          <w:sz w:val="24"/>
          <w:szCs w:val="24"/>
        </w:rPr>
      </w:pPr>
    </w:p>
    <w:p w:rsidR="00DF1DA1" w:rsidRDefault="00DF1DA1" w:rsidP="00DF1DA1">
      <w:pPr>
        <w:jc w:val="both"/>
        <w:rPr>
          <w:rFonts w:ascii="Times New Roman" w:hAnsi="Times New Roman" w:cs="Times New Roman"/>
          <w:sz w:val="24"/>
          <w:szCs w:val="24"/>
        </w:rPr>
      </w:pPr>
      <w:r>
        <w:rPr>
          <w:rFonts w:ascii="Times New Roman" w:hAnsi="Times New Roman" w:cs="Times New Roman"/>
          <w:sz w:val="24"/>
          <w:szCs w:val="24"/>
        </w:rPr>
        <w:t xml:space="preserve">Nos termos da Inexigibilidade de Licitação Nº </w:t>
      </w:r>
      <w:r w:rsidR="006B5211">
        <w:rPr>
          <w:rFonts w:ascii="Times New Roman" w:hAnsi="Times New Roman" w:cs="Times New Roman"/>
          <w:sz w:val="24"/>
          <w:szCs w:val="24"/>
        </w:rPr>
        <w:t>01/2012</w:t>
      </w:r>
      <w:r>
        <w:rPr>
          <w:rFonts w:ascii="Times New Roman" w:hAnsi="Times New Roman" w:cs="Times New Roman"/>
          <w:sz w:val="24"/>
          <w:szCs w:val="24"/>
        </w:rPr>
        <w:t xml:space="preserve"> bem como, das normas da Lei 8.666/93 e alterações e demais legislação pertinente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matéria, firmam o Contrato mediante as cláusulas e condições abaixo.</w:t>
      </w:r>
    </w:p>
    <w:p w:rsidR="00DF1DA1" w:rsidRDefault="00DF1DA1" w:rsidP="00DF1D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color w:val="000000"/>
          <w:sz w:val="24"/>
          <w:szCs w:val="24"/>
        </w:rPr>
      </w:pPr>
      <w:r>
        <w:rPr>
          <w:rFonts w:ascii="Times New Roman" w:hAnsi="Times New Roman" w:cs="Times New Roman"/>
          <w:b/>
          <w:color w:val="000000"/>
          <w:sz w:val="24"/>
          <w:szCs w:val="24"/>
        </w:rPr>
        <w:t>CLÁUSULA PRIMEIRA - DO OBJETO</w:t>
      </w:r>
    </w:p>
    <w:p w:rsidR="00DF1DA1" w:rsidRDefault="00DF1DA1" w:rsidP="00DF1DA1">
      <w:pPr>
        <w:widowControl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1.1. A CONTRATADA obriga-se a fornecer os produtos constantes de sua Proposta Comercial, conforme segue:</w:t>
      </w:r>
    </w:p>
    <w:tbl>
      <w:tblPr>
        <w:tblStyle w:val="Tabelacomgrade"/>
        <w:tblW w:w="0" w:type="auto"/>
        <w:tblLook w:val="04A0"/>
      </w:tblPr>
      <w:tblGrid>
        <w:gridCol w:w="1526"/>
        <w:gridCol w:w="4394"/>
        <w:gridCol w:w="1985"/>
      </w:tblGrid>
      <w:tr w:rsidR="006B5211" w:rsidTr="00672E01">
        <w:tc>
          <w:tcPr>
            <w:tcW w:w="1526" w:type="dxa"/>
          </w:tcPr>
          <w:p w:rsidR="006B5211" w:rsidRDefault="006B5211" w:rsidP="00672E01">
            <w:r>
              <w:t>CODIGO</w:t>
            </w:r>
          </w:p>
        </w:tc>
        <w:tc>
          <w:tcPr>
            <w:tcW w:w="4394" w:type="dxa"/>
          </w:tcPr>
          <w:p w:rsidR="006B5211" w:rsidRDefault="006B5211" w:rsidP="00672E01">
            <w:r>
              <w:t>EXAME</w:t>
            </w:r>
          </w:p>
        </w:tc>
        <w:tc>
          <w:tcPr>
            <w:tcW w:w="1985" w:type="dxa"/>
          </w:tcPr>
          <w:p w:rsidR="006B5211" w:rsidRDefault="006B5211" w:rsidP="00672E01">
            <w:r>
              <w:t>VALOR A SER PAGO</w:t>
            </w: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0202010120</w:t>
            </w:r>
          </w:p>
          <w:p w:rsidR="006B5211" w:rsidRDefault="006B5211" w:rsidP="00672E01"/>
        </w:tc>
        <w:tc>
          <w:tcPr>
            <w:tcW w:w="4394" w:type="dxa"/>
          </w:tcPr>
          <w:p w:rsidR="006B5211" w:rsidRDefault="006B5211" w:rsidP="00672E01">
            <w:pPr>
              <w:rPr>
                <w:rFonts w:ascii="Arial" w:hAnsi="Arial" w:cs="Arial"/>
                <w:sz w:val="20"/>
                <w:szCs w:val="20"/>
              </w:rPr>
            </w:pPr>
            <w:r>
              <w:rPr>
                <w:rFonts w:ascii="Arial" w:hAnsi="Arial" w:cs="Arial"/>
                <w:sz w:val="20"/>
                <w:szCs w:val="20"/>
              </w:rPr>
              <w:t>DOSAGEM DE ACIDO URICO</w:t>
            </w:r>
          </w:p>
          <w:p w:rsidR="006B5211" w:rsidRDefault="006B5211" w:rsidP="00672E01"/>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 </w:t>
            </w:r>
          </w:p>
          <w:p w:rsidR="006B5211" w:rsidRDefault="006B5211" w:rsidP="00672E01"/>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0202010180</w:t>
            </w:r>
          </w:p>
          <w:p w:rsidR="006B5211" w:rsidRDefault="006B5211" w:rsidP="00672E01"/>
        </w:tc>
        <w:tc>
          <w:tcPr>
            <w:tcW w:w="4394" w:type="dxa"/>
          </w:tcPr>
          <w:p w:rsidR="006B5211" w:rsidRDefault="006B5211" w:rsidP="00672E01">
            <w:pPr>
              <w:rPr>
                <w:rFonts w:ascii="Arial" w:hAnsi="Arial" w:cs="Arial"/>
                <w:sz w:val="20"/>
                <w:szCs w:val="20"/>
              </w:rPr>
            </w:pPr>
            <w:r>
              <w:rPr>
                <w:rFonts w:ascii="Arial" w:hAnsi="Arial" w:cs="Arial"/>
                <w:sz w:val="20"/>
                <w:szCs w:val="20"/>
              </w:rPr>
              <w:t>DOSAGEM DE AMILASE</w:t>
            </w:r>
          </w:p>
          <w:p w:rsidR="006B5211" w:rsidRDefault="006B5211" w:rsidP="00672E01"/>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2,25 </w:t>
            </w:r>
          </w:p>
          <w:p w:rsidR="006B5211" w:rsidRDefault="006B5211" w:rsidP="00672E01"/>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0202010201</w:t>
            </w:r>
          </w:p>
          <w:p w:rsidR="006B5211" w:rsidRDefault="006B5211" w:rsidP="00672E01"/>
        </w:tc>
        <w:tc>
          <w:tcPr>
            <w:tcW w:w="4394" w:type="dxa"/>
          </w:tcPr>
          <w:p w:rsidR="006B5211" w:rsidRDefault="006B5211" w:rsidP="00672E01">
            <w:pPr>
              <w:rPr>
                <w:rFonts w:ascii="Arial" w:hAnsi="Arial" w:cs="Arial"/>
                <w:sz w:val="20"/>
                <w:szCs w:val="20"/>
              </w:rPr>
            </w:pPr>
            <w:r>
              <w:rPr>
                <w:rFonts w:ascii="Arial" w:hAnsi="Arial" w:cs="Arial"/>
                <w:sz w:val="20"/>
                <w:szCs w:val="20"/>
              </w:rPr>
              <w:t>DOSAGEM DE BILIRRUBINA TOTAL E FRACOES</w:t>
            </w:r>
          </w:p>
          <w:p w:rsidR="006B5211" w:rsidRDefault="006B5211" w:rsidP="00672E01"/>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2,01 </w:t>
            </w:r>
          </w:p>
          <w:p w:rsidR="006B5211" w:rsidRDefault="006B5211" w:rsidP="00672E01"/>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0202010210</w:t>
            </w:r>
          </w:p>
          <w:p w:rsidR="006B5211" w:rsidRDefault="006B5211" w:rsidP="00672E01"/>
        </w:tc>
        <w:tc>
          <w:tcPr>
            <w:tcW w:w="4394" w:type="dxa"/>
          </w:tcPr>
          <w:p w:rsidR="006B5211" w:rsidRDefault="006B5211" w:rsidP="00672E01">
            <w:pPr>
              <w:rPr>
                <w:rFonts w:ascii="Arial" w:hAnsi="Arial" w:cs="Arial"/>
                <w:sz w:val="20"/>
                <w:szCs w:val="20"/>
              </w:rPr>
            </w:pPr>
            <w:r>
              <w:rPr>
                <w:rFonts w:ascii="Arial" w:hAnsi="Arial" w:cs="Arial"/>
                <w:sz w:val="20"/>
                <w:szCs w:val="20"/>
              </w:rPr>
              <w:t>DOSAGEM DE CALCIO</w:t>
            </w:r>
          </w:p>
          <w:p w:rsidR="006B5211" w:rsidRDefault="006B5211" w:rsidP="00672E01"/>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 </w:t>
            </w:r>
          </w:p>
          <w:p w:rsidR="006B5211" w:rsidRDefault="006B5211" w:rsidP="00672E01"/>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0202010228</w:t>
            </w:r>
          </w:p>
          <w:p w:rsidR="006B5211" w:rsidRDefault="006B5211" w:rsidP="00672E01"/>
        </w:tc>
        <w:tc>
          <w:tcPr>
            <w:tcW w:w="4394" w:type="dxa"/>
          </w:tcPr>
          <w:p w:rsidR="006B5211" w:rsidRDefault="006B5211" w:rsidP="00672E01">
            <w:pPr>
              <w:rPr>
                <w:rFonts w:ascii="Arial" w:hAnsi="Arial" w:cs="Arial"/>
                <w:sz w:val="20"/>
                <w:szCs w:val="20"/>
              </w:rPr>
            </w:pPr>
            <w:r>
              <w:rPr>
                <w:rFonts w:ascii="Arial" w:hAnsi="Arial" w:cs="Arial"/>
                <w:sz w:val="20"/>
                <w:szCs w:val="20"/>
              </w:rPr>
              <w:t>DOSAGEM DE CALCIO IONIZAVEL</w:t>
            </w:r>
          </w:p>
          <w:p w:rsidR="006B5211" w:rsidRDefault="006B5211" w:rsidP="00672E01"/>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3,51 </w:t>
            </w:r>
          </w:p>
          <w:p w:rsidR="006B5211" w:rsidRDefault="006B5211" w:rsidP="00672E01"/>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0202010279</w:t>
            </w:r>
          </w:p>
          <w:p w:rsidR="006B5211" w:rsidRDefault="006B5211" w:rsidP="00672E01"/>
        </w:tc>
        <w:tc>
          <w:tcPr>
            <w:tcW w:w="4394" w:type="dxa"/>
          </w:tcPr>
          <w:p w:rsidR="006B5211" w:rsidRDefault="006B5211" w:rsidP="00672E01">
            <w:pPr>
              <w:rPr>
                <w:rFonts w:ascii="Arial" w:hAnsi="Arial" w:cs="Arial"/>
                <w:sz w:val="20"/>
                <w:szCs w:val="20"/>
              </w:rPr>
            </w:pPr>
            <w:r>
              <w:rPr>
                <w:rFonts w:ascii="Arial" w:hAnsi="Arial" w:cs="Arial"/>
                <w:sz w:val="20"/>
                <w:szCs w:val="20"/>
              </w:rPr>
              <w:t>DOSAGEM DE COLESTEROL HDL</w:t>
            </w:r>
          </w:p>
          <w:p w:rsidR="006B5211" w:rsidRDefault="006B5211" w:rsidP="00672E01"/>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3,51 </w:t>
            </w:r>
          </w:p>
          <w:p w:rsidR="006B5211" w:rsidRDefault="006B5211" w:rsidP="00672E01"/>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0202010287</w:t>
            </w:r>
          </w:p>
          <w:p w:rsidR="006B5211" w:rsidRDefault="006B5211" w:rsidP="00672E01"/>
        </w:tc>
        <w:tc>
          <w:tcPr>
            <w:tcW w:w="4394" w:type="dxa"/>
          </w:tcPr>
          <w:p w:rsidR="006B5211" w:rsidRDefault="006B5211" w:rsidP="00672E01">
            <w:pPr>
              <w:rPr>
                <w:rFonts w:ascii="Arial" w:hAnsi="Arial" w:cs="Arial"/>
                <w:sz w:val="20"/>
                <w:szCs w:val="20"/>
              </w:rPr>
            </w:pPr>
            <w:r>
              <w:rPr>
                <w:rFonts w:ascii="Arial" w:hAnsi="Arial" w:cs="Arial"/>
                <w:sz w:val="20"/>
                <w:szCs w:val="20"/>
              </w:rPr>
              <w:t>DOSAGEM DE COLESTEROL LDL</w:t>
            </w:r>
          </w:p>
          <w:p w:rsidR="006B5211" w:rsidRDefault="006B5211" w:rsidP="00672E01"/>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3,51 </w:t>
            </w:r>
          </w:p>
          <w:p w:rsidR="006B5211" w:rsidRDefault="006B5211" w:rsidP="00672E01"/>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0202010295</w:t>
            </w:r>
          </w:p>
          <w:p w:rsidR="006B5211" w:rsidRDefault="006B5211" w:rsidP="00672E01"/>
        </w:tc>
        <w:tc>
          <w:tcPr>
            <w:tcW w:w="4394" w:type="dxa"/>
          </w:tcPr>
          <w:p w:rsidR="006B5211" w:rsidRDefault="006B5211" w:rsidP="00672E01">
            <w:pPr>
              <w:rPr>
                <w:rFonts w:ascii="Arial" w:hAnsi="Arial" w:cs="Arial"/>
                <w:sz w:val="20"/>
                <w:szCs w:val="20"/>
              </w:rPr>
            </w:pPr>
            <w:r>
              <w:rPr>
                <w:rFonts w:ascii="Arial" w:hAnsi="Arial" w:cs="Arial"/>
                <w:sz w:val="20"/>
                <w:szCs w:val="20"/>
              </w:rPr>
              <w:t>DOSAGEM DE COLESTEROL TOTAL</w:t>
            </w:r>
          </w:p>
          <w:p w:rsidR="006B5211" w:rsidRDefault="006B5211" w:rsidP="00672E01"/>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 </w:t>
            </w:r>
          </w:p>
          <w:p w:rsidR="006B5211" w:rsidRDefault="006B5211" w:rsidP="00672E01"/>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lastRenderedPageBreak/>
              <w:t>0202010317</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CREATININA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0202010368</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DESIDROGENASE LATICA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3,68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0202010384</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FERRITINA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15,59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0202010392</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FERRO SERICO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3,51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0202010422</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FOSFATASE ALCALINA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2,01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0202010465</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GAMA-GLUTAMIL-TRANSFERASE (GAMA GT)</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3,51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0202010503</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HEMOGLOBINA GLICOSILADA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7,86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0202010562</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MAGNESIO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2,01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0202010570</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MUCO-PROTEINAS</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2,01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0202010600</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POTASSIO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0202010619</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PROTEINAS TOTAIS</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1,40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0202010627</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PROTEINAS TOTAIS E FRACOES</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0202010635</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SODIO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0202010643</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TRANSAMINASE GLUTAMICO-OXALACETICA (TGO)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2,01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0202010651</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TRANSAMINASE GLUTAMICO-PIRUVICA (TGP)</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2,01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0202010660</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TRANSFERRINA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4,12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0202010678</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TRIGLICERIDEOS</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3,51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0202010694</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UREIA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0202010708</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VITAMINA B12</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15,24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0202010767</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25 HIDROXIVITAMINA D</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15,24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0202020029</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CONTAGEM DE PLAQUETAS</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2,73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0202020037</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CONTAGEM DE RETICULOCITOS</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2,73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0202020070</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DETERMINACAO DE TEMPO DE COAGULACAO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2,73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0202020096</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 xml:space="preserve">DETERMINACAO DE TEMPO DE </w:t>
            </w:r>
            <w:proofErr w:type="gramStart"/>
            <w:r>
              <w:rPr>
                <w:rFonts w:ascii="Arial" w:hAnsi="Arial" w:cs="Arial"/>
                <w:sz w:val="20"/>
                <w:szCs w:val="20"/>
              </w:rPr>
              <w:t>SANGRAMENTO -DUKE</w:t>
            </w:r>
            <w:proofErr w:type="gramEnd"/>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2,73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0202020134</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DETERMINACAO DE TEMPO DE TROMBOPLASTINA PARCIAL ATIVADA (TTP ATIVADA)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5,77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lastRenderedPageBreak/>
              <w:t>0202020142</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DETERMINACAO DE TEMPO E ATIVIDADE DA PROTROMBINA (TAP)</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2,73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0202020150</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DETERMINACAO DE VELOCIDADE DE HEMOSSEDIMENTACAO (VHS)</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2,73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0202020290</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FIBRINOGENIO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4,60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0202020363</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ERITROGRAMA (ERITROCITOS, HEMOGLOBINA, HEMATOCRITO</w:t>
            </w:r>
            <w:proofErr w:type="gramStart"/>
            <w:r>
              <w:rPr>
                <w:rFonts w:ascii="Arial" w:hAnsi="Arial" w:cs="Arial"/>
                <w:sz w:val="20"/>
                <w:szCs w:val="20"/>
              </w:rPr>
              <w:t>)</w:t>
            </w:r>
            <w:proofErr w:type="gramEnd"/>
          </w:p>
          <w:p w:rsidR="006B5211" w:rsidRDefault="006B5211" w:rsidP="00672E01">
            <w:pPr>
              <w:rPr>
                <w:rFonts w:ascii="Arial" w:hAnsi="Arial" w:cs="Arial"/>
                <w:sz w:val="20"/>
                <w:szCs w:val="20"/>
              </w:rPr>
            </w:pP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2,73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0202020380</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HEMOGRAMA COMPLETO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4,11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0202040143</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SANGUE OCULTO NAS FEZES</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1,65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p>
          <w:p w:rsidR="006B5211" w:rsidRDefault="006B5211" w:rsidP="00672E01">
            <w:pPr>
              <w:rPr>
                <w:rFonts w:ascii="Arial" w:hAnsi="Arial" w:cs="Arial"/>
                <w:sz w:val="20"/>
                <w:szCs w:val="20"/>
              </w:rPr>
            </w:pPr>
            <w:r>
              <w:rPr>
                <w:rFonts w:ascii="Arial" w:hAnsi="Arial" w:cs="Arial"/>
                <w:sz w:val="20"/>
                <w:szCs w:val="20"/>
              </w:rPr>
              <w:t>0202050017</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 xml:space="preserve">ANALISE DE CARACTERES FISICOS, ELEMENTOS E SEDIMENTO DA </w:t>
            </w:r>
            <w:proofErr w:type="gramStart"/>
            <w:r>
              <w:rPr>
                <w:rFonts w:ascii="Arial" w:hAnsi="Arial" w:cs="Arial"/>
                <w:sz w:val="20"/>
                <w:szCs w:val="20"/>
              </w:rPr>
              <w:t>URINA</w:t>
            </w:r>
            <w:proofErr w:type="gramEnd"/>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3,70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0202050025</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CLEARANCE DE CREATININA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3,51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0202050041</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CLEARANCE DE UREIA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3,51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0202050092</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MICROALBUMINA NA URINA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8,12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0202050114</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PROTEINAS (URINA DE 24 HORAS)</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2,04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0202060160</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ESTRADIOL</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10,15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0202060217</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GONADOTROFINA CORIONICA HUMANA (HCG, BETA HCG</w:t>
            </w:r>
            <w:proofErr w:type="gramStart"/>
            <w:r>
              <w:rPr>
                <w:rFonts w:ascii="Arial" w:hAnsi="Arial" w:cs="Arial"/>
                <w:sz w:val="20"/>
                <w:szCs w:val="20"/>
              </w:rPr>
              <w:t>)</w:t>
            </w:r>
            <w:proofErr w:type="gramEnd"/>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7,85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0202060233</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HORMONIO FOLICULO-ESTIMULANTE (FSH)</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7,89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0202060241</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HORMONIO LUTEINIZANTE (LH)</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8,97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0202060250</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HORMONIO TIREOESTIMULANTE (TSH)</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8,96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0202060268</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INSULINA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10,17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0202060276</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PARATORMONIO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43,13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0202060292</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PROGESTERONA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10,22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0202060306</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PROLACTINA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10,15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0202060322</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SOMATOMEDINA C (IGF1)</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15,35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0202060357</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TESTOSTERONA LIVRE</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13,11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0202060365</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TIREOGLOBULINA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15,35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0202060381</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TIROXINA LIVRE (T4 LIVRE)</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11,60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lastRenderedPageBreak/>
              <w:t>0202070255</w:t>
            </w:r>
          </w:p>
          <w:p w:rsidR="006B5211" w:rsidRDefault="006B5211" w:rsidP="00672E01">
            <w:pPr>
              <w:rPr>
                <w:rFonts w:ascii="Arial" w:hAnsi="Arial" w:cs="Arial"/>
                <w:sz w:val="20"/>
                <w:szCs w:val="20"/>
              </w:rPr>
            </w:pP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LITIO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2,25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0202080021</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ANTIBIOGRAMA C/ CONCENTRACAO INIBITORIA MINIMA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13,33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0202080072</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BACTEROSCOPIA (GRAM)</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2,80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0202080145</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EXAME MICROBIOLOGICO A FRESCO (DIRETO)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2,80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0202080161</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IDENTIFICACAO AUTOMATIZADA DE MICROORGANISMOS</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5,63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0202090302</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PROVA DO LATEX P/ PESQUISA DO FATOR REUMATOIDE</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1,89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0202120023</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DETERMINACAO DIRETA E REVERSA DE GRUPO ABO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1,37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p>
          <w:p w:rsidR="006B5211" w:rsidRDefault="006B5211" w:rsidP="00672E01">
            <w:pPr>
              <w:rPr>
                <w:rFonts w:ascii="Arial" w:hAnsi="Arial" w:cs="Arial"/>
                <w:sz w:val="20"/>
                <w:szCs w:val="20"/>
              </w:rPr>
            </w:pPr>
            <w:r>
              <w:rPr>
                <w:rFonts w:ascii="Arial" w:hAnsi="Arial" w:cs="Arial"/>
                <w:sz w:val="20"/>
                <w:szCs w:val="20"/>
              </w:rPr>
              <w:t>0202120082</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FATOR RH (INCLUI D FRACO)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1,37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0202030105</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ANTIGENO PROSTATICO ESPECIFICO (PSA)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16,42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0202030121</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COMPLEMENTO C3</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17,16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0202030130</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COMPLEMENTO C4</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17,16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0202030962</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ANTIGENO CARCINOEMBRIONARIO (CEA)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13,35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0202031110</w:t>
            </w:r>
          </w:p>
          <w:p w:rsidR="006B5211" w:rsidRDefault="006B5211" w:rsidP="00672E01">
            <w:pPr>
              <w:rPr>
                <w:rFonts w:ascii="Arial" w:hAnsi="Arial" w:cs="Arial"/>
                <w:sz w:val="20"/>
                <w:szCs w:val="20"/>
              </w:rPr>
            </w:pPr>
            <w:r>
              <w:rPr>
                <w:rFonts w:ascii="Arial" w:hAnsi="Arial" w:cs="Arial"/>
                <w:sz w:val="20"/>
                <w:szCs w:val="20"/>
              </w:rPr>
              <w:t>0202030768</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TESTE DE VDRL P/ DETECÇÃO DE SIFILIS</w:t>
            </w:r>
          </w:p>
          <w:p w:rsidR="006B5211" w:rsidRDefault="006B5211" w:rsidP="00672E01">
            <w:pPr>
              <w:rPr>
                <w:rFonts w:ascii="Arial" w:hAnsi="Arial" w:cs="Arial"/>
                <w:sz w:val="20"/>
                <w:szCs w:val="20"/>
              </w:rPr>
            </w:pPr>
            <w:r>
              <w:rPr>
                <w:rFonts w:ascii="Arial" w:hAnsi="Arial" w:cs="Arial"/>
                <w:sz w:val="20"/>
                <w:szCs w:val="20"/>
              </w:rPr>
              <w:t>PESQUISA DE ANTICORPOS IGG ANTITOXOPLASMA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2,83 </w:t>
            </w:r>
          </w:p>
          <w:p w:rsidR="006B5211" w:rsidRDefault="006B5211" w:rsidP="00672E01">
            <w:pPr>
              <w:rPr>
                <w:rFonts w:ascii="Arial" w:hAnsi="Arial" w:cs="Arial"/>
                <w:sz w:val="20"/>
                <w:szCs w:val="20"/>
              </w:rPr>
            </w:pPr>
            <w:r>
              <w:rPr>
                <w:rFonts w:ascii="Arial" w:hAnsi="Arial" w:cs="Arial"/>
                <w:sz w:val="20"/>
                <w:szCs w:val="20"/>
              </w:rPr>
              <w:t xml:space="preserve">            16,97 </w:t>
            </w:r>
          </w:p>
          <w:p w:rsidR="006B5211" w:rsidRDefault="006B5211" w:rsidP="00672E01">
            <w:pPr>
              <w:jc w:val="right"/>
              <w:rPr>
                <w:rFonts w:ascii="Arial" w:hAnsi="Arial" w:cs="Arial"/>
                <w:sz w:val="20"/>
                <w:szCs w:val="20"/>
              </w:rPr>
            </w:pPr>
          </w:p>
          <w:p w:rsidR="006B5211" w:rsidRDefault="006B5211" w:rsidP="00672E01">
            <w:pPr>
              <w:jc w:val="right"/>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0202030873</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ANTICORPOS IGM ANTITOXOPLASMA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0202030920</w:t>
            </w:r>
          </w:p>
          <w:p w:rsidR="006B5211" w:rsidRDefault="006B5211" w:rsidP="00672E01">
            <w:pPr>
              <w:rPr>
                <w:rFonts w:ascii="Arial" w:hAnsi="Arial" w:cs="Arial"/>
                <w:sz w:val="20"/>
                <w:szCs w:val="20"/>
              </w:rPr>
            </w:pP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ANTICORPOS IGM CONTRA O VIRUS DA RUBEOLA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17,16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p>
          <w:p w:rsidR="006B5211" w:rsidRDefault="006B5211" w:rsidP="00672E01">
            <w:pPr>
              <w:rPr>
                <w:rFonts w:ascii="Arial" w:hAnsi="Arial" w:cs="Arial"/>
                <w:sz w:val="20"/>
                <w:szCs w:val="20"/>
              </w:rPr>
            </w:pPr>
            <w:r>
              <w:rPr>
                <w:rFonts w:ascii="Arial" w:hAnsi="Arial" w:cs="Arial"/>
                <w:sz w:val="20"/>
                <w:szCs w:val="20"/>
              </w:rPr>
              <w:t>0202030814</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ANTICORPOS IGG CONTRA O VIRUS DA RUBEOLA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17,16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0202030636</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ANTICORPOS CONTRA ANTIGENO DE SUPERFICIE DO VIRUS DA HEPATITE B (ANTI-HBS)</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0202030644</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ANTICORPOS CONTRA ANTIGENO E DO VIRUS DA HEPATITE B (ANTI-HBE)</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0202030679</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ANTICORPOS CONTRA O VIRUS DA HEPATITE C (ANTI-HCV)</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0202030687</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ANTICORPOS CONTRA O VIRUS DA HEPATITE D (ANTI-HDV)</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lastRenderedPageBreak/>
              <w:t xml:space="preserve">            18,55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lastRenderedPageBreak/>
              <w:t>0202030784</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ANTICORPOS IGG CONTRA ANTIGENO CENTRAL DO VIRUS DA HEPATITE B (ANTI-HBC-IGG)</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0202030806</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ANTICORPOS IGG CONTRA O VIRUS DA HEPATITE A (HAV-IGG)</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0202030890</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ANTICORPOS IGM CONTRA ANTIGENO CENTRAL DO VIRUS DA HEPATITE B (ANTI-HBC-IGM)</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0202030970</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ANTIGENO DE SUPERFICIE DO VIRUS DA HEPATITE B (HBSAG)</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0202030474</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ANTICORPOS ANTIESTREPTOLISINA O (ASLO)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2,83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0202030083</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DETERMINACAO QUANTITATIVA DE PROTEINA C REATIVA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9,25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0202030067</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DETERMINACAO DE COMPLEMENTO (CH50)</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9,25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0202010473</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GLICOSE</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0202040127</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OVOS E CISTOS DE PARASITAS</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1,65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0202050106</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OXALATO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3,68 </w:t>
            </w:r>
          </w:p>
          <w:p w:rsidR="006B5211" w:rsidRDefault="006B5211" w:rsidP="00672E01">
            <w:pPr>
              <w:rPr>
                <w:rFonts w:ascii="Arial" w:hAnsi="Arial" w:cs="Arial"/>
                <w:sz w:val="20"/>
                <w:szCs w:val="20"/>
              </w:rPr>
            </w:pPr>
          </w:p>
        </w:tc>
      </w:tr>
      <w:tr w:rsidR="006B5211" w:rsidRPr="003D54B0" w:rsidTr="00672E01">
        <w:tc>
          <w:tcPr>
            <w:tcW w:w="1526" w:type="dxa"/>
          </w:tcPr>
          <w:p w:rsidR="006B5211" w:rsidRPr="003D54B0" w:rsidRDefault="006B5211" w:rsidP="00672E01">
            <w:pPr>
              <w:rPr>
                <w:rFonts w:ascii="Calibri" w:hAnsi="Calibri" w:cs="Calibri"/>
                <w:i/>
                <w:color w:val="000000"/>
              </w:rPr>
            </w:pPr>
            <w:r w:rsidRPr="003D54B0">
              <w:rPr>
                <w:rFonts w:ascii="Calibri" w:hAnsi="Calibri" w:cs="Calibri"/>
                <w:i/>
                <w:color w:val="000000"/>
              </w:rPr>
              <w:t>0202030300</w:t>
            </w:r>
          </w:p>
          <w:p w:rsidR="006B5211" w:rsidRPr="003D54B0" w:rsidRDefault="006B5211" w:rsidP="00672E01">
            <w:pPr>
              <w:rPr>
                <w:rFonts w:ascii="Arial" w:hAnsi="Arial" w:cs="Arial"/>
                <w:i/>
                <w:sz w:val="20"/>
                <w:szCs w:val="20"/>
              </w:rPr>
            </w:pPr>
          </w:p>
        </w:tc>
        <w:tc>
          <w:tcPr>
            <w:tcW w:w="4394" w:type="dxa"/>
          </w:tcPr>
          <w:p w:rsidR="006B5211" w:rsidRPr="003D54B0" w:rsidRDefault="006B5211" w:rsidP="00672E01">
            <w:pPr>
              <w:rPr>
                <w:rFonts w:ascii="Calibri" w:hAnsi="Calibri" w:cs="Calibri"/>
                <w:i/>
                <w:color w:val="000000"/>
              </w:rPr>
            </w:pPr>
            <w:r w:rsidRPr="003D54B0">
              <w:rPr>
                <w:rFonts w:ascii="Calibri" w:hAnsi="Calibri" w:cs="Calibri"/>
                <w:i/>
                <w:color w:val="000000"/>
              </w:rPr>
              <w:t>PESQUISA DE ANTICORPOS ANTI-HIV-1 + HIV-2 (ELISA)</w:t>
            </w:r>
          </w:p>
          <w:p w:rsidR="006B5211" w:rsidRPr="003D54B0" w:rsidRDefault="006B5211" w:rsidP="00672E01">
            <w:pPr>
              <w:rPr>
                <w:rFonts w:ascii="Arial" w:hAnsi="Arial" w:cs="Arial"/>
                <w:i/>
                <w:sz w:val="20"/>
                <w:szCs w:val="20"/>
              </w:rPr>
            </w:pPr>
          </w:p>
        </w:tc>
        <w:tc>
          <w:tcPr>
            <w:tcW w:w="1985" w:type="dxa"/>
          </w:tcPr>
          <w:p w:rsidR="006B5211" w:rsidRPr="003D54B0" w:rsidRDefault="006B5211" w:rsidP="00672E01">
            <w:pPr>
              <w:jc w:val="center"/>
              <w:rPr>
                <w:rFonts w:ascii="Arial" w:hAnsi="Arial" w:cs="Arial"/>
                <w:i/>
                <w:sz w:val="20"/>
                <w:szCs w:val="20"/>
              </w:rPr>
            </w:pPr>
            <w:r w:rsidRPr="003D54B0">
              <w:rPr>
                <w:rFonts w:ascii="Arial" w:hAnsi="Arial" w:cs="Arial"/>
                <w:i/>
                <w:sz w:val="20"/>
                <w:szCs w:val="20"/>
              </w:rPr>
              <w:t>10,00</w:t>
            </w:r>
          </w:p>
        </w:tc>
      </w:tr>
      <w:tr w:rsidR="00F87054" w:rsidRPr="003D54B0" w:rsidTr="00672E01">
        <w:tc>
          <w:tcPr>
            <w:tcW w:w="1526" w:type="dxa"/>
          </w:tcPr>
          <w:p w:rsidR="00F87054" w:rsidRPr="003D54B0" w:rsidRDefault="00F87054" w:rsidP="00287222">
            <w:pPr>
              <w:rPr>
                <w:rFonts w:ascii="Calibri" w:hAnsi="Calibri" w:cs="Calibri"/>
                <w:i/>
                <w:color w:val="000000"/>
              </w:rPr>
            </w:pPr>
            <w:r>
              <w:rPr>
                <w:rFonts w:ascii="Calibri" w:hAnsi="Calibri" w:cs="Calibri"/>
                <w:i/>
                <w:color w:val="000000"/>
              </w:rPr>
              <w:t>0202060225</w:t>
            </w:r>
          </w:p>
        </w:tc>
        <w:tc>
          <w:tcPr>
            <w:tcW w:w="4394" w:type="dxa"/>
          </w:tcPr>
          <w:p w:rsidR="00F87054" w:rsidRPr="003D54B0" w:rsidRDefault="00F87054" w:rsidP="00287222">
            <w:pPr>
              <w:rPr>
                <w:rFonts w:ascii="Calibri" w:hAnsi="Calibri" w:cs="Calibri"/>
                <w:i/>
                <w:color w:val="000000"/>
              </w:rPr>
            </w:pPr>
            <w:r>
              <w:rPr>
                <w:rFonts w:ascii="Calibri" w:hAnsi="Calibri" w:cs="Calibri"/>
                <w:i/>
                <w:color w:val="000000"/>
              </w:rPr>
              <w:t>DOSAGEM DE HORMONIO DE CRESCIMENTO</w:t>
            </w:r>
          </w:p>
        </w:tc>
        <w:tc>
          <w:tcPr>
            <w:tcW w:w="1985" w:type="dxa"/>
          </w:tcPr>
          <w:p w:rsidR="00F87054" w:rsidRPr="003D54B0" w:rsidRDefault="00F87054" w:rsidP="00287222">
            <w:pPr>
              <w:jc w:val="center"/>
              <w:rPr>
                <w:rFonts w:ascii="Arial" w:hAnsi="Arial" w:cs="Arial"/>
                <w:i/>
                <w:sz w:val="20"/>
                <w:szCs w:val="20"/>
              </w:rPr>
            </w:pPr>
            <w:r>
              <w:rPr>
                <w:rFonts w:ascii="Arial" w:hAnsi="Arial" w:cs="Arial"/>
                <w:i/>
                <w:sz w:val="20"/>
                <w:szCs w:val="20"/>
              </w:rPr>
              <w:t>10,21</w:t>
            </w:r>
          </w:p>
        </w:tc>
      </w:tr>
    </w:tbl>
    <w:p w:rsidR="00DF1DA1" w:rsidRDefault="00DF1DA1" w:rsidP="00DF1DA1">
      <w:pPr>
        <w:pStyle w:val="Corpodetexto"/>
        <w:ind w:firstLine="708"/>
        <w:jc w:val="both"/>
        <w:rPr>
          <w:b/>
          <w:sz w:val="24"/>
          <w:szCs w:val="24"/>
        </w:rPr>
      </w:pPr>
    </w:p>
    <w:p w:rsidR="00DF1DA1" w:rsidRDefault="00DF1DA1" w:rsidP="00DF1DA1">
      <w:pPr>
        <w:pStyle w:val="Corpodetexto"/>
        <w:ind w:firstLine="708"/>
        <w:jc w:val="both"/>
        <w:rPr>
          <w:sz w:val="24"/>
          <w:szCs w:val="24"/>
        </w:rPr>
      </w:pPr>
    </w:p>
    <w:p w:rsidR="00DF1DA1" w:rsidRDefault="00DF1DA1" w:rsidP="00DF1DA1">
      <w:pPr>
        <w:pStyle w:val="Recuodecorpodetexto2"/>
        <w:widowControl w:val="0"/>
        <w:spacing w:after="0" w:line="240" w:lineRule="auto"/>
        <w:ind w:left="0" w:firstLine="708"/>
        <w:jc w:val="both"/>
        <w:rPr>
          <w:rFonts w:ascii="Times New Roman" w:hAnsi="Times New Roman"/>
          <w:color w:val="000000"/>
          <w:szCs w:val="24"/>
        </w:rPr>
      </w:pPr>
    </w:p>
    <w:p w:rsidR="00DF1DA1" w:rsidRDefault="00DF1DA1" w:rsidP="00DF1DA1">
      <w:pPr>
        <w:pStyle w:val="Recuodecorpodetexto2"/>
        <w:widowControl w:val="0"/>
        <w:spacing w:after="0" w:line="240" w:lineRule="auto"/>
        <w:ind w:left="0" w:firstLine="708"/>
        <w:jc w:val="both"/>
        <w:rPr>
          <w:rFonts w:ascii="Times New Roman" w:hAnsi="Times New Roman"/>
          <w:szCs w:val="24"/>
        </w:rPr>
      </w:pPr>
      <w:r>
        <w:rPr>
          <w:rFonts w:ascii="Times New Roman" w:hAnsi="Times New Roman"/>
          <w:color w:val="000000"/>
          <w:szCs w:val="24"/>
        </w:rPr>
        <w:t xml:space="preserve">1.1.1. </w:t>
      </w:r>
      <w:r>
        <w:rPr>
          <w:rFonts w:ascii="Times New Roman" w:hAnsi="Times New Roman"/>
          <w:szCs w:val="24"/>
        </w:rPr>
        <w:t>Integram e completam o presente Termo Contratual, para todos os fins de direito, obrigando as partes em todos os seus termos, às condições expressas n</w:t>
      </w:r>
      <w:r w:rsidR="006B5211">
        <w:rPr>
          <w:rFonts w:ascii="Times New Roman" w:hAnsi="Times New Roman"/>
          <w:szCs w:val="24"/>
        </w:rPr>
        <w:t>o Edital de Credenciamento Nº 01/2012</w:t>
      </w:r>
      <w:r>
        <w:rPr>
          <w:rFonts w:ascii="Times New Roman" w:hAnsi="Times New Roman"/>
          <w:szCs w:val="24"/>
        </w:rPr>
        <w:t>, juntamente com seus anexos e a proposta da CONTRATADA.</w:t>
      </w:r>
    </w:p>
    <w:p w:rsidR="00DF1DA1" w:rsidRDefault="00DF1DA1" w:rsidP="00DF1DA1">
      <w:pPr>
        <w:widowControl w:val="0"/>
        <w:ind w:firstLine="851"/>
        <w:jc w:val="both"/>
        <w:rPr>
          <w:rFonts w:ascii="Times New Roman" w:hAnsi="Times New Roman" w:cs="Times New Roman"/>
          <w:color w:val="000000"/>
          <w:sz w:val="24"/>
          <w:szCs w:val="24"/>
        </w:rPr>
      </w:pPr>
    </w:p>
    <w:p w:rsidR="00DF1DA1" w:rsidRDefault="00DF1DA1" w:rsidP="00DF1DA1">
      <w:pPr>
        <w:widowControl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CLÁUSULA SEGUNDA - DO PRAZO, FORMA E LOCAL DE </w:t>
      </w:r>
      <w:proofErr w:type="gramStart"/>
      <w:r>
        <w:rPr>
          <w:rFonts w:ascii="Times New Roman" w:hAnsi="Times New Roman" w:cs="Times New Roman"/>
          <w:b/>
          <w:color w:val="000000"/>
          <w:sz w:val="24"/>
          <w:szCs w:val="24"/>
        </w:rPr>
        <w:t>FORNECIMENTO</w:t>
      </w:r>
      <w:proofErr w:type="gramEnd"/>
    </w:p>
    <w:p w:rsidR="00DF1DA1" w:rsidRDefault="00DF1DA1" w:rsidP="00DF1DA1">
      <w:pPr>
        <w:widowControl w:val="0"/>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2.1 – </w:t>
      </w:r>
      <w:r>
        <w:rPr>
          <w:rFonts w:ascii="Times New Roman" w:hAnsi="Times New Roman" w:cs="Times New Roman"/>
          <w:color w:val="000000"/>
          <w:sz w:val="24"/>
          <w:szCs w:val="24"/>
        </w:rPr>
        <w:t>A CONTRATADA deverá entregar os produtos conforme segue:</w:t>
      </w:r>
    </w:p>
    <w:p w:rsidR="00DF1DA1" w:rsidRDefault="00DF1DA1" w:rsidP="00DF1DA1">
      <w:pPr>
        <w:ind w:firstLine="709"/>
        <w:jc w:val="both"/>
        <w:rPr>
          <w:rFonts w:ascii="Times New Roman" w:hAnsi="Times New Roman" w:cs="Times New Roman"/>
          <w:sz w:val="24"/>
          <w:szCs w:val="24"/>
        </w:rPr>
      </w:pPr>
      <w:r>
        <w:rPr>
          <w:rFonts w:ascii="Times New Roman" w:hAnsi="Times New Roman" w:cs="Times New Roman"/>
          <w:bCs/>
          <w:sz w:val="24"/>
          <w:szCs w:val="24"/>
        </w:rPr>
        <w:t xml:space="preserve">2.1.1. </w:t>
      </w:r>
      <w:r>
        <w:rPr>
          <w:rFonts w:ascii="Times New Roman" w:hAnsi="Times New Roman" w:cs="Times New Roman"/>
          <w:sz w:val="24"/>
          <w:szCs w:val="24"/>
        </w:rPr>
        <w:t>O pagamento pela aquisição do objeto da presente Inexigibilidade que originou o presente contrato será feito mensalmente em favor da licitante vencedora, mediante depósito bancário em sua conta corrente ou diretamente ao representante legal, após a entrega, acompanhados da respectiva Nota Fiscal;</w:t>
      </w:r>
    </w:p>
    <w:p w:rsidR="00DF1DA1" w:rsidRDefault="00DF1DA1" w:rsidP="00DF1DA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2.1.2. O número do CNPJ - Cadastro Nacional de Pessoa Jurídica - constante das notas fiscais deverá ser aquele fornecido na fase de habilitação;</w:t>
      </w:r>
    </w:p>
    <w:p w:rsidR="00DF1DA1" w:rsidRDefault="00DF1DA1" w:rsidP="00DF1DA1">
      <w:pPr>
        <w:ind w:firstLine="708"/>
        <w:jc w:val="both"/>
        <w:rPr>
          <w:rFonts w:ascii="Times New Roman" w:hAnsi="Times New Roman" w:cs="Times New Roman"/>
          <w:spacing w:val="-3"/>
          <w:sz w:val="24"/>
          <w:szCs w:val="24"/>
        </w:rPr>
      </w:pPr>
      <w:r>
        <w:rPr>
          <w:rFonts w:ascii="Times New Roman" w:hAnsi="Times New Roman" w:cs="Times New Roman"/>
          <w:sz w:val="24"/>
          <w:szCs w:val="24"/>
        </w:rPr>
        <w:t xml:space="preserve">2.1.3. O pagamento será efetuado </w:t>
      </w:r>
      <w:r w:rsidR="006B5211">
        <w:rPr>
          <w:rFonts w:ascii="Times New Roman" w:hAnsi="Times New Roman" w:cs="Times New Roman"/>
          <w:sz w:val="24"/>
          <w:szCs w:val="24"/>
        </w:rPr>
        <w:t xml:space="preserve">em </w:t>
      </w:r>
      <w:r>
        <w:rPr>
          <w:rFonts w:ascii="Times New Roman" w:hAnsi="Times New Roman" w:cs="Times New Roman"/>
          <w:sz w:val="24"/>
          <w:szCs w:val="24"/>
        </w:rPr>
        <w:t xml:space="preserve">trinta dias, </w:t>
      </w:r>
      <w:r>
        <w:rPr>
          <w:rFonts w:ascii="Times New Roman" w:hAnsi="Times New Roman" w:cs="Times New Roman"/>
          <w:spacing w:val="-3"/>
          <w:sz w:val="24"/>
          <w:szCs w:val="24"/>
        </w:rPr>
        <w:t xml:space="preserve">mediante apresentação da Nota Fiscal, </w:t>
      </w:r>
      <w:r>
        <w:rPr>
          <w:rFonts w:ascii="Times New Roman" w:hAnsi="Times New Roman" w:cs="Times New Roman"/>
          <w:sz w:val="24"/>
          <w:szCs w:val="24"/>
        </w:rPr>
        <w:t>com o comprovante de entrega no verso da mesma,</w:t>
      </w:r>
      <w:r>
        <w:rPr>
          <w:rFonts w:ascii="Times New Roman" w:hAnsi="Times New Roman" w:cs="Times New Roman"/>
          <w:spacing w:val="-3"/>
          <w:sz w:val="24"/>
          <w:szCs w:val="24"/>
        </w:rPr>
        <w:t xml:space="preserve"> devendo estar anexados à nota fiscal os comprovantes de regularidade com o FGTS e INSS;</w:t>
      </w:r>
    </w:p>
    <w:p w:rsidR="00DF1DA1" w:rsidRDefault="00DF1DA1" w:rsidP="00DF1DA1">
      <w:pPr>
        <w:ind w:firstLine="709"/>
        <w:jc w:val="both"/>
        <w:rPr>
          <w:rFonts w:ascii="Times New Roman" w:hAnsi="Times New Roman" w:cs="Times New Roman"/>
          <w:sz w:val="24"/>
          <w:szCs w:val="24"/>
        </w:rPr>
      </w:pPr>
      <w:r>
        <w:rPr>
          <w:rFonts w:ascii="Times New Roman" w:hAnsi="Times New Roman" w:cs="Times New Roman"/>
          <w:spacing w:val="-3"/>
          <w:sz w:val="24"/>
          <w:szCs w:val="24"/>
        </w:rPr>
        <w:t>2.1.</w:t>
      </w:r>
      <w:r w:rsidR="006B5211">
        <w:rPr>
          <w:rFonts w:ascii="Times New Roman" w:hAnsi="Times New Roman" w:cs="Times New Roman"/>
          <w:spacing w:val="-3"/>
          <w:sz w:val="24"/>
          <w:szCs w:val="24"/>
        </w:rPr>
        <w:t>4</w:t>
      </w:r>
      <w:r>
        <w:rPr>
          <w:rFonts w:ascii="Times New Roman" w:hAnsi="Times New Roman" w:cs="Times New Roman"/>
          <w:spacing w:val="-3"/>
          <w:sz w:val="24"/>
          <w:szCs w:val="24"/>
        </w:rPr>
        <w:t xml:space="preserve">. </w:t>
      </w:r>
      <w:r>
        <w:rPr>
          <w:rFonts w:ascii="Times New Roman" w:hAnsi="Times New Roman" w:cs="Times New Roman"/>
          <w:sz w:val="24"/>
          <w:szCs w:val="24"/>
        </w:rPr>
        <w:t>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DF1DA1" w:rsidRDefault="006B5211" w:rsidP="00DF1DA1">
      <w:pPr>
        <w:pStyle w:val="normal0"/>
        <w:ind w:firstLine="720"/>
        <w:rPr>
          <w:szCs w:val="24"/>
        </w:rPr>
      </w:pPr>
      <w:r>
        <w:rPr>
          <w:szCs w:val="24"/>
        </w:rPr>
        <w:t>2.1.5</w:t>
      </w:r>
      <w:r w:rsidR="00DF1DA1">
        <w:rPr>
          <w:szCs w:val="24"/>
        </w:rPr>
        <w:t>. Os serviços, objeto deste Contrato, deverão ser realizados em até 05 dias contados da data de recebimento da autorização de fornecimento;</w:t>
      </w:r>
    </w:p>
    <w:p w:rsidR="00DF1DA1" w:rsidRDefault="00DF1DA1" w:rsidP="00DF1DA1">
      <w:pPr>
        <w:pStyle w:val="normal0"/>
        <w:tabs>
          <w:tab w:val="clear" w:pos="2270"/>
          <w:tab w:val="left" w:pos="720"/>
        </w:tabs>
        <w:ind w:firstLine="720"/>
        <w:rPr>
          <w:szCs w:val="24"/>
        </w:rPr>
      </w:pPr>
    </w:p>
    <w:p w:rsidR="00DF1DA1" w:rsidRDefault="00DF1DA1" w:rsidP="00DF1DA1">
      <w:pPr>
        <w:widowControl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CLÁUSULA TERCEIRA - DA VIGÊNCIA CONTRATUAL</w:t>
      </w:r>
    </w:p>
    <w:p w:rsidR="00DF1DA1" w:rsidRDefault="00DF1DA1" w:rsidP="00DF1DA1">
      <w:pPr>
        <w:widowControl w:val="0"/>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3.1. O presente Contrato terá vigência da data de assinatura (00 de mês de 2012) até </w:t>
      </w:r>
      <w:r>
        <w:rPr>
          <w:rFonts w:ascii="Times New Roman" w:hAnsi="Times New Roman" w:cs="Times New Roman"/>
          <w:sz w:val="24"/>
          <w:szCs w:val="24"/>
        </w:rPr>
        <w:t>31 de dezembro de 2012.</w:t>
      </w:r>
    </w:p>
    <w:p w:rsidR="00DF1DA1" w:rsidRDefault="00DF1DA1" w:rsidP="00DF1DA1">
      <w:pPr>
        <w:widowControl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CLÁUSULA QUARTA - DO VALOR CONTRATUAL</w:t>
      </w:r>
    </w:p>
    <w:p w:rsidR="00DF1DA1" w:rsidRDefault="00DF1DA1" w:rsidP="00DF1DA1">
      <w:pPr>
        <w:pStyle w:val="Corpodetexto"/>
        <w:ind w:firstLine="708"/>
        <w:jc w:val="both"/>
        <w:rPr>
          <w:sz w:val="24"/>
          <w:szCs w:val="24"/>
        </w:rPr>
      </w:pPr>
    </w:p>
    <w:tbl>
      <w:tblPr>
        <w:tblStyle w:val="Tabelacomgrade"/>
        <w:tblW w:w="0" w:type="auto"/>
        <w:tblLook w:val="04A0"/>
      </w:tblPr>
      <w:tblGrid>
        <w:gridCol w:w="1526"/>
        <w:gridCol w:w="4394"/>
        <w:gridCol w:w="1985"/>
      </w:tblGrid>
      <w:tr w:rsidR="006B5211" w:rsidTr="00672E01">
        <w:tc>
          <w:tcPr>
            <w:tcW w:w="1526" w:type="dxa"/>
          </w:tcPr>
          <w:p w:rsidR="006B5211" w:rsidRDefault="006B5211" w:rsidP="00672E01">
            <w:r>
              <w:t>CODIGO</w:t>
            </w:r>
          </w:p>
        </w:tc>
        <w:tc>
          <w:tcPr>
            <w:tcW w:w="4394" w:type="dxa"/>
          </w:tcPr>
          <w:p w:rsidR="006B5211" w:rsidRDefault="006B5211" w:rsidP="00672E01">
            <w:r>
              <w:t>EXAME</w:t>
            </w:r>
          </w:p>
        </w:tc>
        <w:tc>
          <w:tcPr>
            <w:tcW w:w="1985" w:type="dxa"/>
          </w:tcPr>
          <w:p w:rsidR="006B5211" w:rsidRDefault="006B5211" w:rsidP="00672E01">
            <w:r>
              <w:t>VALOR A SER PAGO</w:t>
            </w: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0202010120</w:t>
            </w:r>
          </w:p>
          <w:p w:rsidR="006B5211" w:rsidRDefault="006B5211" w:rsidP="00672E01"/>
        </w:tc>
        <w:tc>
          <w:tcPr>
            <w:tcW w:w="4394" w:type="dxa"/>
          </w:tcPr>
          <w:p w:rsidR="006B5211" w:rsidRDefault="006B5211" w:rsidP="00672E01">
            <w:pPr>
              <w:rPr>
                <w:rFonts w:ascii="Arial" w:hAnsi="Arial" w:cs="Arial"/>
                <w:sz w:val="20"/>
                <w:szCs w:val="20"/>
              </w:rPr>
            </w:pPr>
            <w:r>
              <w:rPr>
                <w:rFonts w:ascii="Arial" w:hAnsi="Arial" w:cs="Arial"/>
                <w:sz w:val="20"/>
                <w:szCs w:val="20"/>
              </w:rPr>
              <w:t>DOSAGEM DE ACIDO URICO</w:t>
            </w:r>
          </w:p>
          <w:p w:rsidR="006B5211" w:rsidRDefault="006B5211" w:rsidP="00672E01"/>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 </w:t>
            </w:r>
          </w:p>
          <w:p w:rsidR="006B5211" w:rsidRDefault="006B5211" w:rsidP="00672E01"/>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0202010180</w:t>
            </w:r>
          </w:p>
          <w:p w:rsidR="006B5211" w:rsidRDefault="006B5211" w:rsidP="00672E01"/>
        </w:tc>
        <w:tc>
          <w:tcPr>
            <w:tcW w:w="4394" w:type="dxa"/>
          </w:tcPr>
          <w:p w:rsidR="006B5211" w:rsidRDefault="006B5211" w:rsidP="00672E01">
            <w:pPr>
              <w:rPr>
                <w:rFonts w:ascii="Arial" w:hAnsi="Arial" w:cs="Arial"/>
                <w:sz w:val="20"/>
                <w:szCs w:val="20"/>
              </w:rPr>
            </w:pPr>
            <w:r>
              <w:rPr>
                <w:rFonts w:ascii="Arial" w:hAnsi="Arial" w:cs="Arial"/>
                <w:sz w:val="20"/>
                <w:szCs w:val="20"/>
              </w:rPr>
              <w:t>DOSAGEM DE AMILASE</w:t>
            </w:r>
          </w:p>
          <w:p w:rsidR="006B5211" w:rsidRDefault="006B5211" w:rsidP="00672E01"/>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2,25 </w:t>
            </w:r>
          </w:p>
          <w:p w:rsidR="006B5211" w:rsidRDefault="006B5211" w:rsidP="00672E01"/>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0202010201</w:t>
            </w:r>
          </w:p>
          <w:p w:rsidR="006B5211" w:rsidRDefault="006B5211" w:rsidP="00672E01"/>
        </w:tc>
        <w:tc>
          <w:tcPr>
            <w:tcW w:w="4394" w:type="dxa"/>
          </w:tcPr>
          <w:p w:rsidR="006B5211" w:rsidRDefault="006B5211" w:rsidP="00672E01">
            <w:pPr>
              <w:rPr>
                <w:rFonts w:ascii="Arial" w:hAnsi="Arial" w:cs="Arial"/>
                <w:sz w:val="20"/>
                <w:szCs w:val="20"/>
              </w:rPr>
            </w:pPr>
            <w:r>
              <w:rPr>
                <w:rFonts w:ascii="Arial" w:hAnsi="Arial" w:cs="Arial"/>
                <w:sz w:val="20"/>
                <w:szCs w:val="20"/>
              </w:rPr>
              <w:t>DOSAGEM DE BILIRRUBINA TOTAL E FRACOES</w:t>
            </w:r>
          </w:p>
          <w:p w:rsidR="006B5211" w:rsidRDefault="006B5211" w:rsidP="00672E01"/>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2,01 </w:t>
            </w:r>
          </w:p>
          <w:p w:rsidR="006B5211" w:rsidRDefault="006B5211" w:rsidP="00672E01"/>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0202010210</w:t>
            </w:r>
          </w:p>
          <w:p w:rsidR="006B5211" w:rsidRDefault="006B5211" w:rsidP="00672E01"/>
        </w:tc>
        <w:tc>
          <w:tcPr>
            <w:tcW w:w="4394" w:type="dxa"/>
          </w:tcPr>
          <w:p w:rsidR="006B5211" w:rsidRDefault="006B5211" w:rsidP="00672E01">
            <w:pPr>
              <w:rPr>
                <w:rFonts w:ascii="Arial" w:hAnsi="Arial" w:cs="Arial"/>
                <w:sz w:val="20"/>
                <w:szCs w:val="20"/>
              </w:rPr>
            </w:pPr>
            <w:r>
              <w:rPr>
                <w:rFonts w:ascii="Arial" w:hAnsi="Arial" w:cs="Arial"/>
                <w:sz w:val="20"/>
                <w:szCs w:val="20"/>
              </w:rPr>
              <w:t>DOSAGEM DE CALCIO</w:t>
            </w:r>
          </w:p>
          <w:p w:rsidR="006B5211" w:rsidRDefault="006B5211" w:rsidP="00672E01"/>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 </w:t>
            </w:r>
          </w:p>
          <w:p w:rsidR="006B5211" w:rsidRDefault="006B5211" w:rsidP="00672E01"/>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0202010228</w:t>
            </w:r>
          </w:p>
          <w:p w:rsidR="006B5211" w:rsidRDefault="006B5211" w:rsidP="00672E01"/>
        </w:tc>
        <w:tc>
          <w:tcPr>
            <w:tcW w:w="4394" w:type="dxa"/>
          </w:tcPr>
          <w:p w:rsidR="006B5211" w:rsidRDefault="006B5211" w:rsidP="00672E01">
            <w:pPr>
              <w:rPr>
                <w:rFonts w:ascii="Arial" w:hAnsi="Arial" w:cs="Arial"/>
                <w:sz w:val="20"/>
                <w:szCs w:val="20"/>
              </w:rPr>
            </w:pPr>
            <w:r>
              <w:rPr>
                <w:rFonts w:ascii="Arial" w:hAnsi="Arial" w:cs="Arial"/>
                <w:sz w:val="20"/>
                <w:szCs w:val="20"/>
              </w:rPr>
              <w:t>DOSAGEM DE CALCIO IONIZAVEL</w:t>
            </w:r>
          </w:p>
          <w:p w:rsidR="006B5211" w:rsidRDefault="006B5211" w:rsidP="00672E01"/>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3,51 </w:t>
            </w:r>
          </w:p>
          <w:p w:rsidR="006B5211" w:rsidRDefault="006B5211" w:rsidP="00672E01"/>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0202010279</w:t>
            </w:r>
          </w:p>
          <w:p w:rsidR="006B5211" w:rsidRDefault="006B5211" w:rsidP="00672E01"/>
        </w:tc>
        <w:tc>
          <w:tcPr>
            <w:tcW w:w="4394" w:type="dxa"/>
          </w:tcPr>
          <w:p w:rsidR="006B5211" w:rsidRDefault="006B5211" w:rsidP="00672E01">
            <w:pPr>
              <w:rPr>
                <w:rFonts w:ascii="Arial" w:hAnsi="Arial" w:cs="Arial"/>
                <w:sz w:val="20"/>
                <w:szCs w:val="20"/>
              </w:rPr>
            </w:pPr>
            <w:r>
              <w:rPr>
                <w:rFonts w:ascii="Arial" w:hAnsi="Arial" w:cs="Arial"/>
                <w:sz w:val="20"/>
                <w:szCs w:val="20"/>
              </w:rPr>
              <w:t>DOSAGEM DE COLESTEROL HDL</w:t>
            </w:r>
          </w:p>
          <w:p w:rsidR="006B5211" w:rsidRDefault="006B5211" w:rsidP="00672E01"/>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3,51 </w:t>
            </w:r>
          </w:p>
          <w:p w:rsidR="006B5211" w:rsidRDefault="006B5211" w:rsidP="00672E01"/>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0202010287</w:t>
            </w:r>
          </w:p>
          <w:p w:rsidR="006B5211" w:rsidRDefault="006B5211" w:rsidP="00672E01"/>
        </w:tc>
        <w:tc>
          <w:tcPr>
            <w:tcW w:w="4394" w:type="dxa"/>
          </w:tcPr>
          <w:p w:rsidR="006B5211" w:rsidRDefault="006B5211" w:rsidP="00672E01">
            <w:pPr>
              <w:rPr>
                <w:rFonts w:ascii="Arial" w:hAnsi="Arial" w:cs="Arial"/>
                <w:sz w:val="20"/>
                <w:szCs w:val="20"/>
              </w:rPr>
            </w:pPr>
            <w:r>
              <w:rPr>
                <w:rFonts w:ascii="Arial" w:hAnsi="Arial" w:cs="Arial"/>
                <w:sz w:val="20"/>
                <w:szCs w:val="20"/>
              </w:rPr>
              <w:t>DOSAGEM DE COLESTEROL LDL</w:t>
            </w:r>
          </w:p>
          <w:p w:rsidR="006B5211" w:rsidRDefault="006B5211" w:rsidP="00672E01"/>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3,51 </w:t>
            </w:r>
          </w:p>
          <w:p w:rsidR="006B5211" w:rsidRDefault="006B5211" w:rsidP="00672E01"/>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0202010295</w:t>
            </w:r>
          </w:p>
          <w:p w:rsidR="006B5211" w:rsidRDefault="006B5211" w:rsidP="00672E01"/>
        </w:tc>
        <w:tc>
          <w:tcPr>
            <w:tcW w:w="4394" w:type="dxa"/>
          </w:tcPr>
          <w:p w:rsidR="006B5211" w:rsidRDefault="006B5211" w:rsidP="00672E01">
            <w:pPr>
              <w:rPr>
                <w:rFonts w:ascii="Arial" w:hAnsi="Arial" w:cs="Arial"/>
                <w:sz w:val="20"/>
                <w:szCs w:val="20"/>
              </w:rPr>
            </w:pPr>
            <w:r>
              <w:rPr>
                <w:rFonts w:ascii="Arial" w:hAnsi="Arial" w:cs="Arial"/>
                <w:sz w:val="20"/>
                <w:szCs w:val="20"/>
              </w:rPr>
              <w:t>DOSAGEM DE COLESTEROL TOTAL</w:t>
            </w:r>
          </w:p>
          <w:p w:rsidR="006B5211" w:rsidRDefault="006B5211" w:rsidP="00672E01"/>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 </w:t>
            </w:r>
          </w:p>
          <w:p w:rsidR="006B5211" w:rsidRDefault="006B5211" w:rsidP="00672E01"/>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0202010317</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CREATININA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0202010368</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DESIDROGENASE LATICA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3,68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0202010384</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FERRITINA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15,59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0202010392</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FERRO SERICO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3,51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0202010422</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FOSFATASE ALCALINA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2,01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0202010465</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GAMA-GLUTAMIL-TRANSFERASE (GAMA GT)</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lastRenderedPageBreak/>
              <w:t xml:space="preserve">              3,51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lastRenderedPageBreak/>
              <w:t>0202010503</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HEMOGLOBINA GLICOSILADA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7,86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0202010562</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MAGNESIO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2,01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0202010570</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MUCO-PROTEINAS</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2,01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0202010600</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POTASSIO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0202010619</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PROTEINAS TOTAIS</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1,40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0202010627</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PROTEINAS TOTAIS E FRACOES</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0202010635</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SODIO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0202010643</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TRANSAMINASE GLUTAMICO-OXALACETICA (TGO)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2,01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0202010651</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TRANSAMINASE GLUTAMICO-PIRUVICA (TGP)</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2,01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0202010660</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TRANSFERRINA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4,12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0202010678</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TRIGLICERIDEOS</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3,51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0202010694</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UREIA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0202010708</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VITAMINA B12</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15,24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0202010767</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25 HIDROXIVITAMINA D</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15,24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0202020029</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CONTAGEM DE PLAQUETAS</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2,73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0202020037</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CONTAGEM DE RETICULOCITOS</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2,73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0202020070</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DETERMINACAO DE TEMPO DE COAGULACAO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2,73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0202020096</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 xml:space="preserve">DETERMINACAO DE TEMPO DE </w:t>
            </w:r>
            <w:proofErr w:type="gramStart"/>
            <w:r>
              <w:rPr>
                <w:rFonts w:ascii="Arial" w:hAnsi="Arial" w:cs="Arial"/>
                <w:sz w:val="20"/>
                <w:szCs w:val="20"/>
              </w:rPr>
              <w:t>SANGRAMENTO -DUKE</w:t>
            </w:r>
            <w:proofErr w:type="gramEnd"/>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2,73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0202020134</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DETERMINACAO DE TEMPO DE TROMBOPLASTINA PARCIAL ATIVADA (TTP ATIVADA)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5,77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0202020142</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DETERMINACAO DE TEMPO E ATIVIDADE DA PROTROMBINA (TAP)</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2,73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0202020150</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DETERMINACAO DE VELOCIDADE DE HEMOSSEDIMENTACAO (VHS)</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2,73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0202020290</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FIBRINOGENIO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4,60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0202020363</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ERITROGRAMA (ERITROCITOS, HEMOGLOBINA, HEMATOCRITO</w:t>
            </w:r>
            <w:proofErr w:type="gramStart"/>
            <w:r>
              <w:rPr>
                <w:rFonts w:ascii="Arial" w:hAnsi="Arial" w:cs="Arial"/>
                <w:sz w:val="20"/>
                <w:szCs w:val="20"/>
              </w:rPr>
              <w:t>)</w:t>
            </w:r>
            <w:proofErr w:type="gramEnd"/>
          </w:p>
          <w:p w:rsidR="006B5211" w:rsidRDefault="006B5211" w:rsidP="00672E01">
            <w:pPr>
              <w:rPr>
                <w:rFonts w:ascii="Arial" w:hAnsi="Arial" w:cs="Arial"/>
                <w:sz w:val="20"/>
                <w:szCs w:val="20"/>
              </w:rPr>
            </w:pP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2,73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lastRenderedPageBreak/>
              <w:t>0202020380</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HEMOGRAMA COMPLETO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4,11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0202040143</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SANGUE OCULTO NAS FEZES</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1,65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p>
          <w:p w:rsidR="006B5211" w:rsidRDefault="006B5211" w:rsidP="00672E01">
            <w:pPr>
              <w:rPr>
                <w:rFonts w:ascii="Arial" w:hAnsi="Arial" w:cs="Arial"/>
                <w:sz w:val="20"/>
                <w:szCs w:val="20"/>
              </w:rPr>
            </w:pPr>
            <w:r>
              <w:rPr>
                <w:rFonts w:ascii="Arial" w:hAnsi="Arial" w:cs="Arial"/>
                <w:sz w:val="20"/>
                <w:szCs w:val="20"/>
              </w:rPr>
              <w:t>0202050017</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 xml:space="preserve">ANALISE DE CARACTERES FISICOS, ELEMENTOS E SEDIMENTO DA </w:t>
            </w:r>
            <w:proofErr w:type="gramStart"/>
            <w:r>
              <w:rPr>
                <w:rFonts w:ascii="Arial" w:hAnsi="Arial" w:cs="Arial"/>
                <w:sz w:val="20"/>
                <w:szCs w:val="20"/>
              </w:rPr>
              <w:t>URINA</w:t>
            </w:r>
            <w:proofErr w:type="gramEnd"/>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3,70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0202050025</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CLEARANCE DE CREATININA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3,51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0202050041</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CLEARANCE DE UREIA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3,51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0202050092</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MICROALBUMINA NA URINA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8,12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0202050114</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PROTEINAS (URINA DE 24 HORAS)</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2,04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0202060160</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ESTRADIOL</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10,15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0202060217</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GONADOTROFINA CORIONICA HUMANA (HCG, BETA HCG</w:t>
            </w:r>
            <w:proofErr w:type="gramStart"/>
            <w:r>
              <w:rPr>
                <w:rFonts w:ascii="Arial" w:hAnsi="Arial" w:cs="Arial"/>
                <w:sz w:val="20"/>
                <w:szCs w:val="20"/>
              </w:rPr>
              <w:t>)</w:t>
            </w:r>
            <w:proofErr w:type="gramEnd"/>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7,85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0202060233</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HORMONIO FOLICULO-ESTIMULANTE (FSH)</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7,89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0202060241</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HORMONIO LUTEINIZANTE (LH)</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8,97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0202060250</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HORMONIO TIREOESTIMULANTE (TSH)</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8,96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0202060268</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INSULINA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10,17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0202060276</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PARATORMONIO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43,13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0202060292</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PROGESTERONA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10,22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0202060306</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PROLACTINA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10,15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0202060322</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SOMATOMEDINA C (IGF1)</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15,35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0202060357</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TESTOSTERONA LIVRE</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13,11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0202060365</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TIREOGLOBULINA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15,35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0202060381</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TIROXINA LIVRE (T4 LIVRE)</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11,60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0202070255</w:t>
            </w:r>
          </w:p>
          <w:p w:rsidR="006B5211" w:rsidRDefault="006B5211" w:rsidP="00672E01">
            <w:pPr>
              <w:rPr>
                <w:rFonts w:ascii="Arial" w:hAnsi="Arial" w:cs="Arial"/>
                <w:sz w:val="20"/>
                <w:szCs w:val="20"/>
              </w:rPr>
            </w:pP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LITIO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2,25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0202080021</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ANTIBIOGRAMA C/ CONCENTRACAO INIBITORIA MINIMA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13,33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0202080072</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BACTEROSCOPIA (GRAM)</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2,80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0202080145</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EXAME MICROBIOLOGICO A FRESCO (DIRETO)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2,80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0202080161</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lastRenderedPageBreak/>
              <w:t xml:space="preserve">IDENTIFICACAO AUTOMATIZADA DE </w:t>
            </w:r>
            <w:r>
              <w:rPr>
                <w:rFonts w:ascii="Arial" w:hAnsi="Arial" w:cs="Arial"/>
                <w:sz w:val="20"/>
                <w:szCs w:val="20"/>
              </w:rPr>
              <w:lastRenderedPageBreak/>
              <w:t>MICROORGANISMOS</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lastRenderedPageBreak/>
              <w:t xml:space="preserve">              5,63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lastRenderedPageBreak/>
              <w:t>0202090302</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PROVA DO LATEX P/ PESQUISA DO FATOR REUMATOIDE</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1,89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0202120023</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DETERMINACAO DIRETA E REVERSA DE GRUPO ABO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1,37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p>
          <w:p w:rsidR="006B5211" w:rsidRDefault="006B5211" w:rsidP="00672E01">
            <w:pPr>
              <w:rPr>
                <w:rFonts w:ascii="Arial" w:hAnsi="Arial" w:cs="Arial"/>
                <w:sz w:val="20"/>
                <w:szCs w:val="20"/>
              </w:rPr>
            </w:pPr>
            <w:r>
              <w:rPr>
                <w:rFonts w:ascii="Arial" w:hAnsi="Arial" w:cs="Arial"/>
                <w:sz w:val="20"/>
                <w:szCs w:val="20"/>
              </w:rPr>
              <w:t>0202120082</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FATOR RH (INCLUI D FRACO)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1,37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0202030105</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ANTIGENO PROSTATICO ESPECIFICO (PSA)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16,42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0202030121</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COMPLEMENTO C3</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17,16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0202030130</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COMPLEMENTO C4</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17,16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0202030962</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ANTIGENO CARCINOEMBRIONARIO (CEA)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13,35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0202031110</w:t>
            </w:r>
          </w:p>
          <w:p w:rsidR="006B5211" w:rsidRDefault="006B5211" w:rsidP="00672E01">
            <w:pPr>
              <w:rPr>
                <w:rFonts w:ascii="Arial" w:hAnsi="Arial" w:cs="Arial"/>
                <w:sz w:val="20"/>
                <w:szCs w:val="20"/>
              </w:rPr>
            </w:pPr>
            <w:r>
              <w:rPr>
                <w:rFonts w:ascii="Arial" w:hAnsi="Arial" w:cs="Arial"/>
                <w:sz w:val="20"/>
                <w:szCs w:val="20"/>
              </w:rPr>
              <w:t>0202030768</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TESTE DE VDRL P/ DETECÇÃO DE SIFILIS</w:t>
            </w:r>
          </w:p>
          <w:p w:rsidR="006B5211" w:rsidRDefault="006B5211" w:rsidP="00672E01">
            <w:pPr>
              <w:rPr>
                <w:rFonts w:ascii="Arial" w:hAnsi="Arial" w:cs="Arial"/>
                <w:sz w:val="20"/>
                <w:szCs w:val="20"/>
              </w:rPr>
            </w:pPr>
            <w:r>
              <w:rPr>
                <w:rFonts w:ascii="Arial" w:hAnsi="Arial" w:cs="Arial"/>
                <w:sz w:val="20"/>
                <w:szCs w:val="20"/>
              </w:rPr>
              <w:t>PESQUISA DE ANTICORPOS IGG ANTITOXOPLASMA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2,83 </w:t>
            </w:r>
          </w:p>
          <w:p w:rsidR="006B5211" w:rsidRDefault="006B5211" w:rsidP="00672E01">
            <w:pPr>
              <w:rPr>
                <w:rFonts w:ascii="Arial" w:hAnsi="Arial" w:cs="Arial"/>
                <w:sz w:val="20"/>
                <w:szCs w:val="20"/>
              </w:rPr>
            </w:pPr>
            <w:r>
              <w:rPr>
                <w:rFonts w:ascii="Arial" w:hAnsi="Arial" w:cs="Arial"/>
                <w:sz w:val="20"/>
                <w:szCs w:val="20"/>
              </w:rPr>
              <w:t xml:space="preserve">            16,97 </w:t>
            </w:r>
          </w:p>
          <w:p w:rsidR="006B5211" w:rsidRDefault="006B5211" w:rsidP="00672E01">
            <w:pPr>
              <w:jc w:val="right"/>
              <w:rPr>
                <w:rFonts w:ascii="Arial" w:hAnsi="Arial" w:cs="Arial"/>
                <w:sz w:val="20"/>
                <w:szCs w:val="20"/>
              </w:rPr>
            </w:pPr>
          </w:p>
          <w:p w:rsidR="006B5211" w:rsidRDefault="006B5211" w:rsidP="00672E01">
            <w:pPr>
              <w:jc w:val="right"/>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0202030873</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ANTICORPOS IGM ANTITOXOPLASMA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0202030920</w:t>
            </w:r>
          </w:p>
          <w:p w:rsidR="006B5211" w:rsidRDefault="006B5211" w:rsidP="00672E01">
            <w:pPr>
              <w:rPr>
                <w:rFonts w:ascii="Arial" w:hAnsi="Arial" w:cs="Arial"/>
                <w:sz w:val="20"/>
                <w:szCs w:val="20"/>
              </w:rPr>
            </w:pP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ANTICORPOS IGM CONTRA O VIRUS DA RUBEOLA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17,16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p>
          <w:p w:rsidR="006B5211" w:rsidRDefault="006B5211" w:rsidP="00672E01">
            <w:pPr>
              <w:rPr>
                <w:rFonts w:ascii="Arial" w:hAnsi="Arial" w:cs="Arial"/>
                <w:sz w:val="20"/>
                <w:szCs w:val="20"/>
              </w:rPr>
            </w:pPr>
            <w:r>
              <w:rPr>
                <w:rFonts w:ascii="Arial" w:hAnsi="Arial" w:cs="Arial"/>
                <w:sz w:val="20"/>
                <w:szCs w:val="20"/>
              </w:rPr>
              <w:t>0202030814</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ANTICORPOS IGG CONTRA O VIRUS DA RUBEOLA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17,16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0202030636</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ANTICORPOS CONTRA ANTIGENO DE SUPERFICIE DO VIRUS DA HEPATITE B (ANTI-HBS)</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0202030644</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ANTICORPOS CONTRA ANTIGENO E DO VIRUS DA HEPATITE B (ANTI-HBE)</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0202030679</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ANTICORPOS CONTRA O VIRUS DA HEPATITE C (ANTI-HCV)</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0202030687</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ANTICORPOS CONTRA O VIRUS DA HEPATITE D (ANTI-HDV)</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0202030784</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ANTICORPOS IGG CONTRA ANTIGENO CENTRAL DO VIRUS DA HEPATITE B (ANTI-HBC-IGG)</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0202030806</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ANTICORPOS IGG CONTRA O VIRUS DA HEPATITE A (HAV-IGG)</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0202030890</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ANTICORPOS IGM CONTRA ANTIGENO CENTRAL DO VIRUS DA HEPATITE B (ANTI-HBC-IGM)</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0202030970</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ANTIGENO DE SUPERFICIE DO VIRUS DA HEPATITE B (HBSAG)</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0202030474</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ANTICORPOS ANTIESTREPTOLISINA O (ASLO)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2,83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0202030083</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DETERMINACAO QUANTITATIVA DE PROTEINA C REATIVA</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9,25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0202030067</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DETERMINACAO DE COMPLEMENTO (CH50)</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9,25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0202010473</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GLICOSE</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1,85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0202040127</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PESQUISA DE OVOS E CISTOS DE PARASITAS</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1,65 </w:t>
            </w:r>
          </w:p>
          <w:p w:rsidR="006B5211" w:rsidRDefault="006B5211" w:rsidP="00672E01">
            <w:pPr>
              <w:rPr>
                <w:rFonts w:ascii="Arial" w:hAnsi="Arial" w:cs="Arial"/>
                <w:sz w:val="20"/>
                <w:szCs w:val="20"/>
              </w:rPr>
            </w:pPr>
          </w:p>
        </w:tc>
      </w:tr>
      <w:tr w:rsidR="006B5211" w:rsidTr="00672E01">
        <w:tc>
          <w:tcPr>
            <w:tcW w:w="1526" w:type="dxa"/>
          </w:tcPr>
          <w:p w:rsidR="006B5211" w:rsidRDefault="006B5211" w:rsidP="00672E01">
            <w:pPr>
              <w:rPr>
                <w:rFonts w:ascii="Arial" w:hAnsi="Arial" w:cs="Arial"/>
                <w:sz w:val="20"/>
                <w:szCs w:val="20"/>
              </w:rPr>
            </w:pPr>
            <w:r>
              <w:rPr>
                <w:rFonts w:ascii="Arial" w:hAnsi="Arial" w:cs="Arial"/>
                <w:sz w:val="20"/>
                <w:szCs w:val="20"/>
              </w:rPr>
              <w:t>0202050106</w:t>
            </w:r>
          </w:p>
          <w:p w:rsidR="006B5211" w:rsidRDefault="006B5211" w:rsidP="00672E01">
            <w:pPr>
              <w:rPr>
                <w:rFonts w:ascii="Arial" w:hAnsi="Arial" w:cs="Arial"/>
                <w:sz w:val="20"/>
                <w:szCs w:val="20"/>
              </w:rPr>
            </w:pPr>
          </w:p>
        </w:tc>
        <w:tc>
          <w:tcPr>
            <w:tcW w:w="4394" w:type="dxa"/>
          </w:tcPr>
          <w:p w:rsidR="006B5211" w:rsidRDefault="006B5211" w:rsidP="00672E01">
            <w:pPr>
              <w:rPr>
                <w:rFonts w:ascii="Arial" w:hAnsi="Arial" w:cs="Arial"/>
                <w:sz w:val="20"/>
                <w:szCs w:val="20"/>
              </w:rPr>
            </w:pPr>
            <w:r>
              <w:rPr>
                <w:rFonts w:ascii="Arial" w:hAnsi="Arial" w:cs="Arial"/>
                <w:sz w:val="20"/>
                <w:szCs w:val="20"/>
              </w:rPr>
              <w:t>DOSAGEM DE OXALATO</w:t>
            </w:r>
          </w:p>
          <w:p w:rsidR="006B5211" w:rsidRDefault="006B5211" w:rsidP="00672E01">
            <w:pPr>
              <w:rPr>
                <w:rFonts w:ascii="Arial" w:hAnsi="Arial" w:cs="Arial"/>
                <w:sz w:val="20"/>
                <w:szCs w:val="20"/>
              </w:rPr>
            </w:pPr>
          </w:p>
        </w:tc>
        <w:tc>
          <w:tcPr>
            <w:tcW w:w="1985" w:type="dxa"/>
          </w:tcPr>
          <w:p w:rsidR="006B5211" w:rsidRDefault="006B5211" w:rsidP="00672E01">
            <w:pPr>
              <w:rPr>
                <w:rFonts w:ascii="Arial" w:hAnsi="Arial" w:cs="Arial"/>
                <w:sz w:val="20"/>
                <w:szCs w:val="20"/>
              </w:rPr>
            </w:pPr>
            <w:r>
              <w:rPr>
                <w:rFonts w:ascii="Arial" w:hAnsi="Arial" w:cs="Arial"/>
                <w:sz w:val="20"/>
                <w:szCs w:val="20"/>
              </w:rPr>
              <w:t xml:space="preserve">              3,68 </w:t>
            </w:r>
          </w:p>
          <w:p w:rsidR="006B5211" w:rsidRDefault="006B5211" w:rsidP="00672E01">
            <w:pPr>
              <w:rPr>
                <w:rFonts w:ascii="Arial" w:hAnsi="Arial" w:cs="Arial"/>
                <w:sz w:val="20"/>
                <w:szCs w:val="20"/>
              </w:rPr>
            </w:pPr>
          </w:p>
        </w:tc>
      </w:tr>
      <w:tr w:rsidR="006B5211" w:rsidRPr="003D54B0" w:rsidTr="00672E01">
        <w:tc>
          <w:tcPr>
            <w:tcW w:w="1526" w:type="dxa"/>
          </w:tcPr>
          <w:p w:rsidR="006B5211" w:rsidRPr="003D54B0" w:rsidRDefault="006B5211" w:rsidP="00672E01">
            <w:pPr>
              <w:rPr>
                <w:rFonts w:ascii="Calibri" w:hAnsi="Calibri" w:cs="Calibri"/>
                <w:i/>
                <w:color w:val="000000"/>
              </w:rPr>
            </w:pPr>
            <w:r w:rsidRPr="003D54B0">
              <w:rPr>
                <w:rFonts w:ascii="Calibri" w:hAnsi="Calibri" w:cs="Calibri"/>
                <w:i/>
                <w:color w:val="000000"/>
              </w:rPr>
              <w:t>0202030300</w:t>
            </w:r>
          </w:p>
          <w:p w:rsidR="006B5211" w:rsidRPr="003D54B0" w:rsidRDefault="006B5211" w:rsidP="00672E01">
            <w:pPr>
              <w:rPr>
                <w:rFonts w:ascii="Arial" w:hAnsi="Arial" w:cs="Arial"/>
                <w:i/>
                <w:sz w:val="20"/>
                <w:szCs w:val="20"/>
              </w:rPr>
            </w:pPr>
          </w:p>
        </w:tc>
        <w:tc>
          <w:tcPr>
            <w:tcW w:w="4394" w:type="dxa"/>
          </w:tcPr>
          <w:p w:rsidR="006B5211" w:rsidRPr="003D54B0" w:rsidRDefault="006B5211" w:rsidP="00672E01">
            <w:pPr>
              <w:rPr>
                <w:rFonts w:ascii="Calibri" w:hAnsi="Calibri" w:cs="Calibri"/>
                <w:i/>
                <w:color w:val="000000"/>
              </w:rPr>
            </w:pPr>
            <w:r w:rsidRPr="003D54B0">
              <w:rPr>
                <w:rFonts w:ascii="Calibri" w:hAnsi="Calibri" w:cs="Calibri"/>
                <w:i/>
                <w:color w:val="000000"/>
              </w:rPr>
              <w:t>PESQUISA DE ANTICORPOS ANTI-HIV-1 + HIV-2 (ELISA)</w:t>
            </w:r>
          </w:p>
          <w:p w:rsidR="006B5211" w:rsidRPr="003D54B0" w:rsidRDefault="006B5211" w:rsidP="00672E01">
            <w:pPr>
              <w:rPr>
                <w:rFonts w:ascii="Arial" w:hAnsi="Arial" w:cs="Arial"/>
                <w:i/>
                <w:sz w:val="20"/>
                <w:szCs w:val="20"/>
              </w:rPr>
            </w:pPr>
          </w:p>
        </w:tc>
        <w:tc>
          <w:tcPr>
            <w:tcW w:w="1985" w:type="dxa"/>
          </w:tcPr>
          <w:p w:rsidR="006B5211" w:rsidRPr="003D54B0" w:rsidRDefault="006B5211" w:rsidP="00672E01">
            <w:pPr>
              <w:jc w:val="center"/>
              <w:rPr>
                <w:rFonts w:ascii="Arial" w:hAnsi="Arial" w:cs="Arial"/>
                <w:i/>
                <w:sz w:val="20"/>
                <w:szCs w:val="20"/>
              </w:rPr>
            </w:pPr>
            <w:r w:rsidRPr="003D54B0">
              <w:rPr>
                <w:rFonts w:ascii="Arial" w:hAnsi="Arial" w:cs="Arial"/>
                <w:i/>
                <w:sz w:val="20"/>
                <w:szCs w:val="20"/>
              </w:rPr>
              <w:t>10,00</w:t>
            </w:r>
          </w:p>
        </w:tc>
      </w:tr>
      <w:tr w:rsidR="00F87054" w:rsidRPr="003D54B0" w:rsidTr="00672E01">
        <w:tc>
          <w:tcPr>
            <w:tcW w:w="1526" w:type="dxa"/>
          </w:tcPr>
          <w:p w:rsidR="00F87054" w:rsidRPr="003D54B0" w:rsidRDefault="00F87054" w:rsidP="00287222">
            <w:pPr>
              <w:rPr>
                <w:rFonts w:ascii="Calibri" w:hAnsi="Calibri" w:cs="Calibri"/>
                <w:i/>
                <w:color w:val="000000"/>
              </w:rPr>
            </w:pPr>
            <w:r>
              <w:rPr>
                <w:rFonts w:ascii="Calibri" w:hAnsi="Calibri" w:cs="Calibri"/>
                <w:i/>
                <w:color w:val="000000"/>
              </w:rPr>
              <w:t>0202060225</w:t>
            </w:r>
          </w:p>
        </w:tc>
        <w:tc>
          <w:tcPr>
            <w:tcW w:w="4394" w:type="dxa"/>
          </w:tcPr>
          <w:p w:rsidR="00F87054" w:rsidRPr="003D54B0" w:rsidRDefault="00F87054" w:rsidP="00287222">
            <w:pPr>
              <w:rPr>
                <w:rFonts w:ascii="Calibri" w:hAnsi="Calibri" w:cs="Calibri"/>
                <w:i/>
                <w:color w:val="000000"/>
              </w:rPr>
            </w:pPr>
            <w:r>
              <w:rPr>
                <w:rFonts w:ascii="Calibri" w:hAnsi="Calibri" w:cs="Calibri"/>
                <w:i/>
                <w:color w:val="000000"/>
              </w:rPr>
              <w:t>DOSAGEM DE HORMONIO DE CRESCIMENTO</w:t>
            </w:r>
          </w:p>
        </w:tc>
        <w:tc>
          <w:tcPr>
            <w:tcW w:w="1985" w:type="dxa"/>
          </w:tcPr>
          <w:p w:rsidR="00F87054" w:rsidRPr="003D54B0" w:rsidRDefault="00F87054" w:rsidP="00287222">
            <w:pPr>
              <w:jc w:val="center"/>
              <w:rPr>
                <w:rFonts w:ascii="Arial" w:hAnsi="Arial" w:cs="Arial"/>
                <w:i/>
                <w:sz w:val="20"/>
                <w:szCs w:val="20"/>
              </w:rPr>
            </w:pPr>
            <w:r>
              <w:rPr>
                <w:rFonts w:ascii="Arial" w:hAnsi="Arial" w:cs="Arial"/>
                <w:i/>
                <w:sz w:val="20"/>
                <w:szCs w:val="20"/>
              </w:rPr>
              <w:t>10,21</w:t>
            </w:r>
          </w:p>
        </w:tc>
      </w:tr>
    </w:tbl>
    <w:p w:rsidR="00DF1DA1" w:rsidRDefault="00DF1DA1" w:rsidP="00DF1DA1">
      <w:pPr>
        <w:widowControl w:val="0"/>
        <w:jc w:val="both"/>
        <w:rPr>
          <w:rFonts w:ascii="Times New Roman" w:hAnsi="Times New Roman" w:cs="Times New Roman"/>
          <w:b/>
          <w:color w:val="000000"/>
          <w:sz w:val="24"/>
          <w:szCs w:val="24"/>
        </w:rPr>
      </w:pPr>
    </w:p>
    <w:p w:rsidR="00DF1DA1" w:rsidRDefault="00DF1DA1" w:rsidP="00DF1DA1">
      <w:pPr>
        <w:widowControl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CLÁUSULA QUINTA - DAS CONDIÇÕES DE PAGAMENTO</w:t>
      </w:r>
    </w:p>
    <w:p w:rsidR="00DF1DA1" w:rsidRDefault="00DF1DA1" w:rsidP="00DF1DA1">
      <w:pPr>
        <w:widowControl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5.1. A CONTRATANTE efetuará o pagamento do objeto deste Contrato à CONTRATADA, à vista, apresentação de nota fiscal, devidamente atestada pelo servidor responsável, mediante a entrega dos mesmos. </w:t>
      </w:r>
    </w:p>
    <w:p w:rsidR="00DF1DA1" w:rsidRDefault="00DF1DA1" w:rsidP="00DF1DA1">
      <w:pPr>
        <w:tabs>
          <w:tab w:val="left" w:pos="288"/>
          <w:tab w:val="left" w:pos="1008"/>
          <w:tab w:val="left" w:pos="1728"/>
          <w:tab w:val="left" w:pos="2448"/>
          <w:tab w:val="left" w:pos="3168"/>
          <w:tab w:val="left" w:pos="3888"/>
          <w:tab w:val="left" w:pos="4608"/>
          <w:tab w:val="left" w:pos="5328"/>
          <w:tab w:val="left" w:pos="6048"/>
          <w:tab w:val="left" w:pos="6768"/>
        </w:tabs>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5.2. As despesas decorrentes do presente Contrato correrão por conta da seguinte verba orçamentária:</w:t>
      </w:r>
    </w:p>
    <w:p w:rsidR="00DF1DA1" w:rsidRDefault="00900E58" w:rsidP="00DF1DA1">
      <w:pPr>
        <w:jc w:val="both"/>
        <w:rPr>
          <w:rFonts w:ascii="Times New Roman" w:hAnsi="Times New Roman" w:cs="Times New Roman"/>
          <w:b/>
          <w:sz w:val="24"/>
          <w:szCs w:val="24"/>
        </w:rPr>
      </w:pPr>
      <w:r>
        <w:rPr>
          <w:rFonts w:ascii="Times New Roman" w:hAnsi="Times New Roman" w:cs="Times New Roman"/>
          <w:b/>
          <w:sz w:val="24"/>
          <w:szCs w:val="24"/>
        </w:rPr>
        <w:t>26</w:t>
      </w:r>
      <w:r w:rsidR="006B5211">
        <w:rPr>
          <w:rFonts w:ascii="Times New Roman" w:hAnsi="Times New Roman" w:cs="Times New Roman"/>
          <w:b/>
          <w:sz w:val="24"/>
          <w:szCs w:val="24"/>
        </w:rPr>
        <w:t xml:space="preserve"> – 3.3.90.00.00.00.00.00.0.</w:t>
      </w:r>
      <w:r>
        <w:rPr>
          <w:rFonts w:ascii="Times New Roman" w:hAnsi="Times New Roman" w:cs="Times New Roman"/>
          <w:b/>
          <w:sz w:val="24"/>
          <w:szCs w:val="24"/>
        </w:rPr>
        <w:t>1</w:t>
      </w:r>
      <w:r w:rsidR="006B5211">
        <w:rPr>
          <w:rFonts w:ascii="Times New Roman" w:hAnsi="Times New Roman" w:cs="Times New Roman"/>
          <w:b/>
          <w:sz w:val="24"/>
          <w:szCs w:val="24"/>
        </w:rPr>
        <w:t>.00</w:t>
      </w:r>
      <w:r>
        <w:rPr>
          <w:rFonts w:ascii="Times New Roman" w:hAnsi="Times New Roman" w:cs="Times New Roman"/>
          <w:b/>
          <w:sz w:val="24"/>
          <w:szCs w:val="24"/>
        </w:rPr>
        <w:t>71.0</w:t>
      </w:r>
      <w:r w:rsidR="006B5211">
        <w:rPr>
          <w:rFonts w:ascii="Times New Roman" w:hAnsi="Times New Roman" w:cs="Times New Roman"/>
          <w:b/>
          <w:sz w:val="24"/>
          <w:szCs w:val="24"/>
        </w:rPr>
        <w:t xml:space="preserve"> – </w:t>
      </w:r>
      <w:proofErr w:type="spellStart"/>
      <w:r>
        <w:rPr>
          <w:rFonts w:ascii="Times New Roman" w:hAnsi="Times New Roman" w:cs="Times New Roman"/>
          <w:b/>
          <w:sz w:val="24"/>
          <w:szCs w:val="24"/>
        </w:rPr>
        <w:t>Man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Prog</w:t>
      </w:r>
      <w:proofErr w:type="spellEnd"/>
      <w:r>
        <w:rPr>
          <w:rFonts w:ascii="Times New Roman" w:hAnsi="Times New Roman" w:cs="Times New Roman"/>
          <w:b/>
          <w:sz w:val="24"/>
          <w:szCs w:val="24"/>
        </w:rPr>
        <w:t xml:space="preserve"> Atenção </w:t>
      </w:r>
      <w:proofErr w:type="spellStart"/>
      <w:r>
        <w:rPr>
          <w:rFonts w:ascii="Times New Roman" w:hAnsi="Times New Roman" w:cs="Times New Roman"/>
          <w:b/>
          <w:sz w:val="24"/>
          <w:szCs w:val="24"/>
        </w:rPr>
        <w:t>Basica</w:t>
      </w:r>
      <w:proofErr w:type="spellEnd"/>
      <w:r>
        <w:rPr>
          <w:rFonts w:ascii="Times New Roman" w:hAnsi="Times New Roman" w:cs="Times New Roman"/>
          <w:b/>
          <w:sz w:val="24"/>
          <w:szCs w:val="24"/>
        </w:rPr>
        <w:t xml:space="preserve"> – PAB FIXO</w:t>
      </w:r>
    </w:p>
    <w:p w:rsidR="00DF1DA1" w:rsidRDefault="00DF1DA1" w:rsidP="00DF1DA1">
      <w:pPr>
        <w:jc w:val="both"/>
        <w:rPr>
          <w:rFonts w:ascii="Times New Roman" w:hAnsi="Times New Roman" w:cs="Times New Roman"/>
          <w:b/>
          <w:sz w:val="24"/>
          <w:szCs w:val="24"/>
        </w:rPr>
      </w:pPr>
      <w:r>
        <w:rPr>
          <w:rFonts w:ascii="Times New Roman" w:hAnsi="Times New Roman" w:cs="Times New Roman"/>
          <w:b/>
          <w:sz w:val="24"/>
          <w:szCs w:val="24"/>
        </w:rPr>
        <w:t>CLÁUSULA SEXTA - DA RESCISÃO CONTRATUAL</w:t>
      </w:r>
    </w:p>
    <w:p w:rsidR="00DF1DA1" w:rsidRDefault="00DF1DA1" w:rsidP="00DF1DA1">
      <w:pPr>
        <w:ind w:firstLine="708"/>
        <w:jc w:val="both"/>
        <w:rPr>
          <w:rFonts w:ascii="Times New Roman" w:hAnsi="Times New Roman" w:cs="Times New Roman"/>
          <w:sz w:val="24"/>
          <w:szCs w:val="24"/>
        </w:rPr>
      </w:pPr>
      <w:r>
        <w:rPr>
          <w:rFonts w:ascii="Times New Roman" w:hAnsi="Times New Roman" w:cs="Times New Roman"/>
          <w:sz w:val="24"/>
          <w:szCs w:val="24"/>
        </w:rPr>
        <w:t>6.1. A inexecução total ou parcial deste Contrato ensejará a sua rescisão administrativa, nas hipóteses previstas nos artigos 77 e 78 da Lei nº 8.666/93 e posteriores alterações, com as consequências previstas no art. 80 da referida Lei, sem que caiba à CONTRATADA direito a qualquer indenização.</w:t>
      </w:r>
    </w:p>
    <w:p w:rsidR="00DF1DA1" w:rsidRDefault="00DF1DA1" w:rsidP="00DF1DA1">
      <w:pPr>
        <w:ind w:firstLine="708"/>
        <w:jc w:val="both"/>
        <w:rPr>
          <w:rFonts w:ascii="Times New Roman" w:hAnsi="Times New Roman" w:cs="Times New Roman"/>
          <w:sz w:val="24"/>
          <w:szCs w:val="24"/>
        </w:rPr>
      </w:pPr>
      <w:r>
        <w:rPr>
          <w:rFonts w:ascii="Times New Roman" w:hAnsi="Times New Roman" w:cs="Times New Roman"/>
          <w:sz w:val="24"/>
          <w:szCs w:val="24"/>
        </w:rPr>
        <w:t>6.2. A rescisão contratual poderá ser:</w:t>
      </w:r>
    </w:p>
    <w:p w:rsidR="00DF1DA1" w:rsidRDefault="00DF1DA1" w:rsidP="00DF1DA1">
      <w:pPr>
        <w:ind w:firstLine="708"/>
        <w:jc w:val="both"/>
        <w:rPr>
          <w:rFonts w:ascii="Times New Roman" w:hAnsi="Times New Roman" w:cs="Times New Roman"/>
          <w:sz w:val="24"/>
          <w:szCs w:val="24"/>
        </w:rPr>
      </w:pPr>
      <w:r>
        <w:rPr>
          <w:rFonts w:ascii="Times New Roman" w:hAnsi="Times New Roman" w:cs="Times New Roman"/>
          <w:sz w:val="24"/>
          <w:szCs w:val="24"/>
        </w:rPr>
        <w:t>6.2.1. Determinada por ato unilateral da Administração, nos casos enunciados nos incisos I a XII e XVII do art. 78 da Lei 8.666/93;</w:t>
      </w:r>
    </w:p>
    <w:p w:rsidR="00DF1DA1" w:rsidRDefault="00DF1DA1" w:rsidP="00DF1DA1">
      <w:pPr>
        <w:ind w:firstLine="708"/>
        <w:jc w:val="both"/>
        <w:rPr>
          <w:rFonts w:ascii="Times New Roman" w:hAnsi="Times New Roman" w:cs="Times New Roman"/>
          <w:sz w:val="24"/>
          <w:szCs w:val="24"/>
        </w:rPr>
      </w:pPr>
      <w:r>
        <w:rPr>
          <w:rFonts w:ascii="Times New Roman" w:hAnsi="Times New Roman" w:cs="Times New Roman"/>
          <w:sz w:val="24"/>
          <w:szCs w:val="24"/>
        </w:rPr>
        <w:t>6.2.2. Amigável, mediante autorização da autoridade competente, desde que demonstrada conveniência para a Administração.</w:t>
      </w:r>
    </w:p>
    <w:p w:rsidR="00DF1DA1" w:rsidRDefault="00DF1DA1" w:rsidP="00DF1DA1">
      <w:pPr>
        <w:jc w:val="both"/>
        <w:rPr>
          <w:rFonts w:ascii="Times New Roman" w:hAnsi="Times New Roman" w:cs="Times New Roman"/>
          <w:sz w:val="24"/>
          <w:szCs w:val="24"/>
        </w:rPr>
      </w:pPr>
      <w:r>
        <w:rPr>
          <w:rFonts w:ascii="Times New Roman" w:hAnsi="Times New Roman" w:cs="Times New Roman"/>
          <w:b/>
          <w:sz w:val="24"/>
          <w:szCs w:val="24"/>
        </w:rPr>
        <w:t>CLÁUSULA SÉTIMA - DOS REAJUSTES</w:t>
      </w:r>
    </w:p>
    <w:p w:rsidR="00DF1DA1" w:rsidRDefault="00DF1DA1" w:rsidP="00DF1DA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7.1. Os preços ora contratados não sofrerão reajustes</w:t>
      </w:r>
    </w:p>
    <w:p w:rsidR="00DF1DA1" w:rsidRDefault="00DF1DA1" w:rsidP="00DF1DA1">
      <w:pPr>
        <w:jc w:val="both"/>
        <w:rPr>
          <w:rFonts w:ascii="Times New Roman" w:hAnsi="Times New Roman" w:cs="Times New Roman"/>
          <w:sz w:val="24"/>
          <w:szCs w:val="24"/>
        </w:rPr>
      </w:pPr>
      <w:r>
        <w:rPr>
          <w:rFonts w:ascii="Times New Roman" w:hAnsi="Times New Roman" w:cs="Times New Roman"/>
          <w:b/>
          <w:sz w:val="24"/>
          <w:szCs w:val="24"/>
        </w:rPr>
        <w:t>CLÁUSULA OITAVA - DAS PENALIDADES</w:t>
      </w:r>
    </w:p>
    <w:p w:rsidR="00DF1DA1" w:rsidRDefault="00DF1DA1" w:rsidP="00DF1DA1">
      <w:pPr>
        <w:jc w:val="both"/>
        <w:rPr>
          <w:rFonts w:ascii="Times New Roman" w:hAnsi="Times New Roman" w:cs="Times New Roman"/>
          <w:sz w:val="24"/>
          <w:szCs w:val="24"/>
        </w:rPr>
      </w:pPr>
      <w:r>
        <w:rPr>
          <w:rFonts w:ascii="Times New Roman" w:hAnsi="Times New Roman" w:cs="Times New Roman"/>
          <w:sz w:val="24"/>
          <w:szCs w:val="24"/>
        </w:rPr>
        <w:tab/>
        <w:t xml:space="preserve">8.1. Pelo atraso injustificado na entrega do objeto deste Contrato, </w:t>
      </w:r>
      <w:proofErr w:type="gramStart"/>
      <w:r>
        <w:rPr>
          <w:rFonts w:ascii="Times New Roman" w:hAnsi="Times New Roman" w:cs="Times New Roman"/>
          <w:sz w:val="24"/>
          <w:szCs w:val="24"/>
        </w:rPr>
        <w:t>sujeita-se</w:t>
      </w:r>
      <w:proofErr w:type="gramEnd"/>
      <w:r>
        <w:rPr>
          <w:rFonts w:ascii="Times New Roman" w:hAnsi="Times New Roman" w:cs="Times New Roman"/>
          <w:sz w:val="24"/>
          <w:szCs w:val="24"/>
        </w:rPr>
        <w:t xml:space="preserve"> a CONTRATADA às penalidades previstas nos artigos 86 e 87 da Lei 8.666/93, na seguinte conformidade:</w:t>
      </w:r>
    </w:p>
    <w:p w:rsidR="00DF1DA1" w:rsidRDefault="00DF1DA1" w:rsidP="00DF1DA1">
      <w:pPr>
        <w:ind w:firstLine="708"/>
        <w:jc w:val="both"/>
        <w:rPr>
          <w:rFonts w:ascii="Times New Roman" w:hAnsi="Times New Roman" w:cs="Times New Roman"/>
          <w:sz w:val="24"/>
          <w:szCs w:val="24"/>
        </w:rPr>
      </w:pPr>
      <w:r>
        <w:rPr>
          <w:rFonts w:ascii="Times New Roman" w:hAnsi="Times New Roman" w:cs="Times New Roman"/>
          <w:sz w:val="24"/>
          <w:szCs w:val="24"/>
        </w:rPr>
        <w:t>8.1.1. Multa de 0,33% (trinta e três centésimos por cento) sobre o valor total da obrigação não cumprida, por dia de atraso, limitada ao total de 20% (vinte por cento).</w:t>
      </w:r>
    </w:p>
    <w:p w:rsidR="00DF1DA1" w:rsidRDefault="00DF1DA1" w:rsidP="00DF1DA1">
      <w:pPr>
        <w:ind w:firstLine="709"/>
        <w:jc w:val="both"/>
        <w:rPr>
          <w:rFonts w:ascii="Times New Roman" w:hAnsi="Times New Roman" w:cs="Times New Roman"/>
          <w:sz w:val="24"/>
          <w:szCs w:val="24"/>
        </w:rPr>
      </w:pPr>
      <w:r>
        <w:rPr>
          <w:rFonts w:ascii="Times New Roman" w:hAnsi="Times New Roman" w:cs="Times New Roman"/>
          <w:sz w:val="24"/>
          <w:szCs w:val="24"/>
        </w:rPr>
        <w:t>8.2. Pela inexecução total ou parcial deste Contrato, a CONTRATANTE poderá garantida a prévia defesa, aplicar à CONTRATADA as sanções previstas nos incisos I, III e IV do art. 87 da Lei 8.666/93, e, multa de 20% (vinte por cento) sobre o valor total do(s) alimento(s) não entregue(s).</w:t>
      </w:r>
    </w:p>
    <w:p w:rsidR="00DF1DA1" w:rsidRDefault="00DF1DA1" w:rsidP="00DF1DA1">
      <w:pPr>
        <w:ind w:firstLine="708"/>
        <w:jc w:val="both"/>
        <w:rPr>
          <w:rFonts w:ascii="Times New Roman" w:hAnsi="Times New Roman" w:cs="Times New Roman"/>
          <w:sz w:val="24"/>
          <w:szCs w:val="24"/>
        </w:rPr>
      </w:pPr>
      <w:r>
        <w:rPr>
          <w:rFonts w:ascii="Times New Roman" w:hAnsi="Times New Roman" w:cs="Times New Roman"/>
          <w:sz w:val="24"/>
          <w:szCs w:val="24"/>
        </w:rPr>
        <w:t xml:space="preserve">8.3. As multas aqui previstas não têm caráter compensatório, porém moratório e, </w:t>
      </w:r>
      <w:proofErr w:type="spellStart"/>
      <w:r>
        <w:rPr>
          <w:rFonts w:ascii="Times New Roman" w:hAnsi="Times New Roman" w:cs="Times New Roman"/>
          <w:sz w:val="24"/>
          <w:szCs w:val="24"/>
        </w:rPr>
        <w:t>conseqüentemente</w:t>
      </w:r>
      <w:proofErr w:type="spellEnd"/>
      <w:r>
        <w:rPr>
          <w:rFonts w:ascii="Times New Roman" w:hAnsi="Times New Roman" w:cs="Times New Roman"/>
          <w:sz w:val="24"/>
          <w:szCs w:val="24"/>
        </w:rPr>
        <w:t>, o pagamento delas não exime a CONTRATADA da reparação dos eventuais danos, perdas ou prejuízos que seu ato punível venha acarretar à CONTRATANTE.</w:t>
      </w:r>
    </w:p>
    <w:p w:rsidR="00DF1DA1" w:rsidRDefault="00DF1DA1" w:rsidP="00DF1DA1">
      <w:pPr>
        <w:jc w:val="both"/>
        <w:rPr>
          <w:rFonts w:ascii="Times New Roman" w:hAnsi="Times New Roman" w:cs="Times New Roman"/>
          <w:b/>
          <w:sz w:val="24"/>
          <w:szCs w:val="24"/>
        </w:rPr>
      </w:pPr>
      <w:r>
        <w:rPr>
          <w:rFonts w:ascii="Times New Roman" w:hAnsi="Times New Roman" w:cs="Times New Roman"/>
          <w:b/>
          <w:sz w:val="24"/>
          <w:szCs w:val="24"/>
        </w:rPr>
        <w:t>CLÁUSULA NONA - DA CESSÃO OU TRANSFERÊNCIA</w:t>
      </w:r>
    </w:p>
    <w:p w:rsidR="00DF1DA1" w:rsidRDefault="00DF1DA1" w:rsidP="00DF1DA1">
      <w:pPr>
        <w:ind w:firstLine="708"/>
        <w:jc w:val="both"/>
        <w:rPr>
          <w:rFonts w:ascii="Times New Roman" w:hAnsi="Times New Roman" w:cs="Times New Roman"/>
          <w:sz w:val="24"/>
          <w:szCs w:val="24"/>
        </w:rPr>
      </w:pPr>
      <w:r>
        <w:rPr>
          <w:rFonts w:ascii="Times New Roman" w:hAnsi="Times New Roman" w:cs="Times New Roman"/>
          <w:sz w:val="24"/>
          <w:szCs w:val="24"/>
        </w:rPr>
        <w:t>9.1. O presente termo não poderá ser objeto de cessão ou transferência, no todo ou em parte.</w:t>
      </w:r>
    </w:p>
    <w:p w:rsidR="00DF1DA1" w:rsidRDefault="00DF1DA1" w:rsidP="00DF1DA1">
      <w:pPr>
        <w:jc w:val="both"/>
        <w:rPr>
          <w:rFonts w:ascii="Times New Roman" w:hAnsi="Times New Roman" w:cs="Times New Roman"/>
          <w:b/>
          <w:sz w:val="24"/>
          <w:szCs w:val="24"/>
        </w:rPr>
      </w:pPr>
      <w:r>
        <w:rPr>
          <w:rFonts w:ascii="Times New Roman" w:hAnsi="Times New Roman" w:cs="Times New Roman"/>
          <w:b/>
          <w:sz w:val="24"/>
          <w:szCs w:val="24"/>
        </w:rPr>
        <w:t>CLÁUSULA DÉCIMA - DA PUBLICAÇÃO DO CONTRATO</w:t>
      </w:r>
    </w:p>
    <w:p w:rsidR="00DF1DA1" w:rsidRDefault="00DF1DA1" w:rsidP="00DF1DA1">
      <w:pPr>
        <w:jc w:val="both"/>
        <w:rPr>
          <w:rFonts w:ascii="Times New Roman" w:hAnsi="Times New Roman" w:cs="Times New Roman"/>
          <w:sz w:val="24"/>
          <w:szCs w:val="24"/>
        </w:rPr>
      </w:pPr>
      <w:r>
        <w:rPr>
          <w:rFonts w:ascii="Times New Roman" w:hAnsi="Times New Roman" w:cs="Times New Roman"/>
          <w:sz w:val="24"/>
          <w:szCs w:val="24"/>
        </w:rPr>
        <w:tab/>
        <w:t>10.1. A CONTRATANTE providenciará a publicação respectiva, em resumo, do presente termo, na forma prevista em Lei.</w:t>
      </w:r>
    </w:p>
    <w:p w:rsidR="00DF1DA1" w:rsidRDefault="00DF1DA1" w:rsidP="00DF1DA1">
      <w:pPr>
        <w:jc w:val="both"/>
        <w:rPr>
          <w:rFonts w:ascii="Times New Roman" w:hAnsi="Times New Roman" w:cs="Times New Roman"/>
          <w:b/>
          <w:sz w:val="24"/>
          <w:szCs w:val="24"/>
        </w:rPr>
      </w:pPr>
      <w:r>
        <w:rPr>
          <w:rFonts w:ascii="Times New Roman" w:hAnsi="Times New Roman" w:cs="Times New Roman"/>
          <w:b/>
          <w:sz w:val="24"/>
          <w:szCs w:val="24"/>
        </w:rPr>
        <w:t>CLÁUSULA DÉCIMA PRIMEIRA - DAS DISPOSIÇÕES COMPLEMENTARES</w:t>
      </w:r>
    </w:p>
    <w:p w:rsidR="00DF1DA1" w:rsidRDefault="00DF1DA1" w:rsidP="00DF1DA1">
      <w:pPr>
        <w:jc w:val="both"/>
        <w:rPr>
          <w:rFonts w:ascii="Times New Roman" w:hAnsi="Times New Roman" w:cs="Times New Roman"/>
          <w:sz w:val="24"/>
          <w:szCs w:val="24"/>
        </w:rPr>
      </w:pPr>
      <w:r>
        <w:rPr>
          <w:rFonts w:ascii="Times New Roman" w:hAnsi="Times New Roman" w:cs="Times New Roman"/>
          <w:sz w:val="24"/>
          <w:szCs w:val="24"/>
        </w:rPr>
        <w:tab/>
        <w:t>11.1. Os casos omissos ao presente termo serão resolvidos em estrita obediência às diretrizes da Lei nº 8.666/93 e posteriores alterações.</w:t>
      </w:r>
    </w:p>
    <w:p w:rsidR="00DF1DA1" w:rsidRDefault="00DF1DA1" w:rsidP="00DF1DA1">
      <w:pPr>
        <w:jc w:val="both"/>
        <w:rPr>
          <w:rFonts w:ascii="Times New Roman" w:hAnsi="Times New Roman" w:cs="Times New Roman"/>
          <w:b/>
          <w:spacing w:val="-3"/>
          <w:sz w:val="24"/>
          <w:szCs w:val="24"/>
        </w:rPr>
      </w:pPr>
      <w:r>
        <w:rPr>
          <w:rFonts w:ascii="Times New Roman" w:hAnsi="Times New Roman" w:cs="Times New Roman"/>
          <w:b/>
          <w:bCs/>
          <w:spacing w:val="-3"/>
          <w:sz w:val="24"/>
          <w:szCs w:val="24"/>
        </w:rPr>
        <w:t xml:space="preserve">CLAUSULA DÉCIMA SEGUNDA - </w:t>
      </w:r>
      <w:r>
        <w:rPr>
          <w:rFonts w:ascii="Times New Roman" w:hAnsi="Times New Roman" w:cs="Times New Roman"/>
          <w:b/>
          <w:spacing w:val="-3"/>
          <w:sz w:val="24"/>
          <w:szCs w:val="24"/>
        </w:rPr>
        <w:t>DA ADMINISTRAÇÃO E FISCALIZAÇÃO DO CONTRATO</w:t>
      </w:r>
    </w:p>
    <w:p w:rsidR="00DF1DA1" w:rsidRDefault="00DF1DA1" w:rsidP="00DF1DA1">
      <w:pPr>
        <w:ind w:firstLine="708"/>
        <w:jc w:val="both"/>
        <w:rPr>
          <w:rFonts w:ascii="Times New Roman" w:hAnsi="Times New Roman" w:cs="Times New Roman"/>
          <w:bCs/>
          <w:sz w:val="24"/>
          <w:szCs w:val="24"/>
        </w:rPr>
      </w:pPr>
      <w:r>
        <w:rPr>
          <w:rFonts w:ascii="Times New Roman" w:hAnsi="Times New Roman" w:cs="Times New Roman"/>
          <w:sz w:val="24"/>
          <w:szCs w:val="24"/>
        </w:rPr>
        <w:t xml:space="preserve">12.1 – </w:t>
      </w:r>
      <w:r>
        <w:rPr>
          <w:rFonts w:ascii="Times New Roman" w:hAnsi="Times New Roman" w:cs="Times New Roman"/>
          <w:bCs/>
          <w:sz w:val="24"/>
          <w:szCs w:val="24"/>
        </w:rPr>
        <w:t>O presente contrato será</w:t>
      </w:r>
      <w:r>
        <w:rPr>
          <w:rFonts w:ascii="Times New Roman" w:hAnsi="Times New Roman" w:cs="Times New Roman"/>
          <w:sz w:val="24"/>
          <w:szCs w:val="24"/>
        </w:rPr>
        <w:t xml:space="preserve"> fiscalizado por servidora a ser nomeado pela Gestora do Fundo Municipal de Saúde de Campos Novos, seguindo as disposições da Legislação vigorante, bem como, as condições previstas neste instrumento.</w:t>
      </w:r>
    </w:p>
    <w:p w:rsidR="00DF1DA1" w:rsidRDefault="00DF1DA1" w:rsidP="00DF1DA1">
      <w:pPr>
        <w:jc w:val="both"/>
        <w:rPr>
          <w:rFonts w:ascii="Times New Roman" w:hAnsi="Times New Roman" w:cs="Times New Roman"/>
          <w:b/>
          <w:sz w:val="24"/>
          <w:szCs w:val="24"/>
        </w:rPr>
      </w:pPr>
      <w:r>
        <w:rPr>
          <w:rFonts w:ascii="Times New Roman" w:hAnsi="Times New Roman" w:cs="Times New Roman"/>
          <w:b/>
          <w:sz w:val="24"/>
          <w:szCs w:val="24"/>
        </w:rPr>
        <w:t>CLÁUSULA DÉCIMA TERCEIRA - DO FORO</w:t>
      </w:r>
    </w:p>
    <w:p w:rsidR="00DF1DA1" w:rsidRDefault="00DF1DA1" w:rsidP="00DF1DA1">
      <w:pPr>
        <w:ind w:firstLine="708"/>
        <w:jc w:val="both"/>
        <w:rPr>
          <w:rFonts w:ascii="Times New Roman" w:hAnsi="Times New Roman" w:cs="Times New Roman"/>
          <w:sz w:val="24"/>
          <w:szCs w:val="24"/>
        </w:rPr>
      </w:pPr>
      <w:r>
        <w:rPr>
          <w:rFonts w:ascii="Times New Roman" w:hAnsi="Times New Roman" w:cs="Times New Roman"/>
          <w:sz w:val="24"/>
          <w:szCs w:val="24"/>
        </w:rPr>
        <w:t>13.1. As partes elegem o foro da Comarca de Campos Novos, Santa Catarina, para dirimirem quaisquer dúvidas oriundas deste Contrato, renunciando a outro foro por mais privilegiado que seja.</w:t>
      </w:r>
    </w:p>
    <w:p w:rsidR="00DF1DA1" w:rsidRDefault="00DF1DA1" w:rsidP="00DF1DA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E, por estarem justos e contratados, firmam o presente Contrato em 02 (duas) vias de igual teor e forma, perante duas testemunhas.</w:t>
      </w:r>
    </w:p>
    <w:p w:rsidR="00DF1DA1" w:rsidRDefault="00DF1DA1" w:rsidP="00DF1DA1">
      <w:pPr>
        <w:jc w:val="both"/>
        <w:rPr>
          <w:rFonts w:ascii="Times New Roman" w:hAnsi="Times New Roman" w:cs="Times New Roman"/>
          <w:sz w:val="24"/>
          <w:szCs w:val="24"/>
        </w:rPr>
      </w:pPr>
    </w:p>
    <w:p w:rsidR="00DF1DA1" w:rsidRDefault="00DF1DA1" w:rsidP="00DF1DA1">
      <w:pPr>
        <w:jc w:val="center"/>
        <w:rPr>
          <w:rFonts w:ascii="Times New Roman" w:hAnsi="Times New Roman" w:cs="Times New Roman"/>
          <w:sz w:val="24"/>
          <w:szCs w:val="24"/>
        </w:rPr>
      </w:pPr>
    </w:p>
    <w:p w:rsidR="00DF1DA1" w:rsidRDefault="00DF1DA1" w:rsidP="00DF1DA1">
      <w:pPr>
        <w:rPr>
          <w:rFonts w:ascii="Times New Roman" w:hAnsi="Times New Roman" w:cs="Times New Roman"/>
          <w:sz w:val="24"/>
          <w:szCs w:val="24"/>
        </w:rPr>
      </w:pPr>
      <w:r>
        <w:rPr>
          <w:rFonts w:ascii="Times New Roman" w:hAnsi="Times New Roman" w:cs="Times New Roman"/>
          <w:sz w:val="24"/>
          <w:szCs w:val="24"/>
        </w:rPr>
        <w:t>Campos Novos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..de ...................................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2012.</w:t>
      </w:r>
    </w:p>
    <w:p w:rsidR="00DF1DA1" w:rsidRDefault="00DF1DA1" w:rsidP="00DF1DA1">
      <w:pPr>
        <w:jc w:val="both"/>
        <w:rPr>
          <w:rFonts w:ascii="Times New Roman" w:hAnsi="Times New Roman" w:cs="Times New Roman"/>
          <w:sz w:val="24"/>
          <w:szCs w:val="24"/>
        </w:rPr>
      </w:pPr>
    </w:p>
    <w:p w:rsidR="00DF1DA1" w:rsidRDefault="00DF1DA1" w:rsidP="00DF1DA1">
      <w:pPr>
        <w:jc w:val="both"/>
        <w:rPr>
          <w:rFonts w:ascii="Times New Roman" w:hAnsi="Times New Roman" w:cs="Times New Roman"/>
          <w:sz w:val="24"/>
          <w:szCs w:val="24"/>
        </w:rPr>
      </w:pPr>
    </w:p>
    <w:p w:rsidR="00DF1DA1" w:rsidRDefault="00DF1DA1" w:rsidP="00DF1DA1">
      <w:pPr>
        <w:pStyle w:val="SemEspaamento"/>
        <w:jc w:val="both"/>
        <w:rPr>
          <w:rFonts w:ascii="Times New Roman" w:hAnsi="Times New Roman" w:cs="Times New Roman"/>
          <w:sz w:val="24"/>
          <w:szCs w:val="24"/>
        </w:rPr>
      </w:pPr>
      <w:r>
        <w:rPr>
          <w:rFonts w:ascii="Times New Roman" w:hAnsi="Times New Roman" w:cs="Times New Roman"/>
          <w:b/>
          <w:bCs/>
          <w:sz w:val="24"/>
          <w:szCs w:val="24"/>
          <w:lang w:val="pt-PT"/>
        </w:rPr>
        <w:t>Divaldete Maria Bortoli                                             PROPONENTE VENCEDORA</w:t>
      </w:r>
    </w:p>
    <w:p w:rsidR="00DF1DA1" w:rsidRDefault="00DF1DA1" w:rsidP="00DF1DA1">
      <w:pPr>
        <w:pStyle w:val="SemEspaamento"/>
        <w:jc w:val="both"/>
        <w:rPr>
          <w:rFonts w:ascii="Times New Roman" w:hAnsi="Times New Roman" w:cs="Times New Roman"/>
          <w:sz w:val="24"/>
          <w:szCs w:val="24"/>
        </w:rPr>
      </w:pPr>
      <w:r>
        <w:rPr>
          <w:rFonts w:ascii="Times New Roman" w:hAnsi="Times New Roman" w:cs="Times New Roman"/>
          <w:b/>
          <w:bCs/>
          <w:sz w:val="24"/>
          <w:szCs w:val="24"/>
          <w:lang w:val="pt-PT"/>
        </w:rPr>
        <w:t>Secretária Municipal de Saúde</w:t>
      </w:r>
      <w:r>
        <w:rPr>
          <w:rFonts w:ascii="Times New Roman" w:hAnsi="Times New Roman" w:cs="Times New Roman"/>
          <w:b/>
          <w:bCs/>
          <w:sz w:val="24"/>
          <w:szCs w:val="24"/>
          <w:lang w:val="pt-PT"/>
        </w:rPr>
        <w:tab/>
      </w:r>
      <w:r>
        <w:rPr>
          <w:rFonts w:ascii="Times New Roman" w:hAnsi="Times New Roman" w:cs="Times New Roman"/>
          <w:b/>
          <w:bCs/>
          <w:sz w:val="24"/>
          <w:szCs w:val="24"/>
          <w:lang w:val="pt-PT"/>
        </w:rPr>
        <w:tab/>
        <w:t xml:space="preserve">                                    CNPJ</w:t>
      </w:r>
    </w:p>
    <w:p w:rsidR="00DF1DA1" w:rsidRDefault="00DF1DA1" w:rsidP="00DF1DA1">
      <w:pPr>
        <w:spacing w:before="500" w:line="288"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lang w:val="pt-PT"/>
        </w:rPr>
        <w:t>TESTEMUNHAS:</w:t>
      </w:r>
    </w:p>
    <w:p w:rsidR="00DF1DA1" w:rsidRDefault="00DF1DA1" w:rsidP="00DF1DA1">
      <w:pPr>
        <w:spacing w:line="288"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DF1DA1" w:rsidRDefault="00DF1DA1" w:rsidP="00DF1DA1">
      <w:pPr>
        <w:pStyle w:val="SemEspaamento"/>
        <w:jc w:val="both"/>
        <w:rPr>
          <w:rFonts w:ascii="Times New Roman" w:hAnsi="Times New Roman" w:cs="Times New Roman"/>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)_____________________________  </w:t>
      </w:r>
    </w:p>
    <w:p w:rsidR="00DF1DA1" w:rsidRDefault="00DF1DA1" w:rsidP="00DF1DA1">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CPF:</w:t>
      </w:r>
    </w:p>
    <w:p w:rsidR="00DF1DA1" w:rsidRDefault="00DF1DA1" w:rsidP="00DF1DA1">
      <w:pPr>
        <w:pStyle w:val="SemEspaamento"/>
        <w:jc w:val="both"/>
        <w:rPr>
          <w:rFonts w:ascii="Times New Roman" w:hAnsi="Times New Roman" w:cs="Times New Roman"/>
          <w:sz w:val="24"/>
          <w:szCs w:val="24"/>
        </w:rPr>
      </w:pPr>
      <w:r>
        <w:rPr>
          <w:rFonts w:ascii="Times New Roman" w:hAnsi="Times New Roman" w:cs="Times New Roman"/>
          <w:sz w:val="24"/>
          <w:szCs w:val="24"/>
        </w:rPr>
        <w:t>  </w:t>
      </w:r>
    </w:p>
    <w:p w:rsidR="00DF1DA1" w:rsidRDefault="00DF1DA1" w:rsidP="00DF1DA1">
      <w:pPr>
        <w:pStyle w:val="SemEspaamento"/>
        <w:jc w:val="both"/>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)_____________________________</w:t>
      </w:r>
    </w:p>
    <w:p w:rsidR="00DF1DA1" w:rsidRDefault="00DF1DA1" w:rsidP="00DF1DA1">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CPF:</w:t>
      </w:r>
    </w:p>
    <w:p w:rsidR="00DF1DA1" w:rsidRDefault="00DF1DA1" w:rsidP="00DF1DA1">
      <w:pPr>
        <w:jc w:val="both"/>
        <w:rPr>
          <w:rFonts w:ascii="Times New Roman" w:hAnsi="Times New Roman" w:cs="Times New Roman"/>
          <w:b/>
          <w:bCs/>
          <w:sz w:val="24"/>
          <w:szCs w:val="24"/>
        </w:rPr>
      </w:pPr>
    </w:p>
    <w:p w:rsidR="00DF1DA1" w:rsidRDefault="00DF1DA1" w:rsidP="00DF1DA1">
      <w:pPr>
        <w:jc w:val="both"/>
        <w:rPr>
          <w:rFonts w:ascii="Times New Roman" w:hAnsi="Times New Roman" w:cs="Times New Roman"/>
          <w:b/>
          <w:bCs/>
          <w:sz w:val="24"/>
          <w:szCs w:val="24"/>
        </w:rPr>
      </w:pPr>
    </w:p>
    <w:p w:rsidR="00DF1DA1" w:rsidRDefault="00DF1DA1" w:rsidP="00DF1DA1">
      <w:pPr>
        <w:jc w:val="both"/>
        <w:rPr>
          <w:rFonts w:ascii="Times New Roman" w:hAnsi="Times New Roman" w:cs="Times New Roman"/>
          <w:b/>
          <w:bCs/>
          <w:sz w:val="24"/>
          <w:szCs w:val="24"/>
        </w:rPr>
      </w:pPr>
    </w:p>
    <w:p w:rsidR="00DF1DA1" w:rsidRDefault="00DF1DA1" w:rsidP="00DF1DA1">
      <w:pPr>
        <w:jc w:val="both"/>
        <w:rPr>
          <w:rFonts w:ascii="Times New Roman" w:hAnsi="Times New Roman" w:cs="Times New Roman"/>
          <w:sz w:val="24"/>
          <w:szCs w:val="24"/>
        </w:rPr>
      </w:pPr>
    </w:p>
    <w:p w:rsidR="00DF1DA1" w:rsidRDefault="00DF1DA1" w:rsidP="00DF1DA1">
      <w:pPr>
        <w:pStyle w:val="Ttulo6"/>
        <w:rPr>
          <w:bCs w:val="0"/>
          <w:sz w:val="24"/>
          <w:szCs w:val="24"/>
        </w:rPr>
      </w:pPr>
    </w:p>
    <w:p w:rsidR="00DF1DA1" w:rsidRDefault="00DF1DA1" w:rsidP="00DF1DA1">
      <w:pPr>
        <w:rPr>
          <w:rFonts w:ascii="Times New Roman" w:hAnsi="Times New Roman" w:cs="Times New Roman"/>
          <w:sz w:val="24"/>
          <w:szCs w:val="24"/>
        </w:rPr>
      </w:pPr>
    </w:p>
    <w:p w:rsidR="00DF1DA1" w:rsidRDefault="00DF1DA1" w:rsidP="00DF1DA1">
      <w:pPr>
        <w:rPr>
          <w:rFonts w:ascii="Times New Roman" w:hAnsi="Times New Roman" w:cs="Times New Roman"/>
          <w:sz w:val="24"/>
          <w:szCs w:val="24"/>
        </w:rPr>
      </w:pPr>
    </w:p>
    <w:p w:rsidR="00DF1DA1" w:rsidRDefault="00DF1DA1" w:rsidP="00DF1DA1">
      <w:pPr>
        <w:rPr>
          <w:rFonts w:ascii="Times New Roman" w:hAnsi="Times New Roman" w:cs="Times New Roman"/>
          <w:sz w:val="24"/>
          <w:szCs w:val="24"/>
        </w:rPr>
      </w:pPr>
    </w:p>
    <w:p w:rsidR="00DF1DA1" w:rsidRDefault="00DF1DA1" w:rsidP="00DF1DA1">
      <w:pPr>
        <w:rPr>
          <w:rFonts w:ascii="Times New Roman" w:hAnsi="Times New Roman" w:cs="Times New Roman"/>
          <w:sz w:val="24"/>
          <w:szCs w:val="24"/>
        </w:rPr>
      </w:pPr>
    </w:p>
    <w:p w:rsidR="000F2C94" w:rsidRDefault="000F2C94" w:rsidP="00DF1DA1">
      <w:pPr>
        <w:rPr>
          <w:rFonts w:ascii="Times New Roman" w:hAnsi="Times New Roman" w:cs="Times New Roman"/>
          <w:sz w:val="24"/>
          <w:szCs w:val="24"/>
        </w:rPr>
      </w:pPr>
    </w:p>
    <w:p w:rsidR="000F2C94" w:rsidRDefault="000F2C94" w:rsidP="00DF1DA1">
      <w:pPr>
        <w:rPr>
          <w:rFonts w:ascii="Times New Roman" w:hAnsi="Times New Roman" w:cs="Times New Roman"/>
          <w:sz w:val="24"/>
          <w:szCs w:val="24"/>
        </w:rPr>
      </w:pPr>
    </w:p>
    <w:p w:rsidR="000F2C94" w:rsidRDefault="000F2C94" w:rsidP="00DF1DA1">
      <w:pPr>
        <w:rPr>
          <w:rFonts w:ascii="Times New Roman" w:hAnsi="Times New Roman" w:cs="Times New Roman"/>
          <w:sz w:val="24"/>
          <w:szCs w:val="24"/>
        </w:rPr>
      </w:pPr>
    </w:p>
    <w:p w:rsidR="000F2C94" w:rsidRDefault="000F2C94" w:rsidP="00DF1DA1">
      <w:pPr>
        <w:rPr>
          <w:rFonts w:ascii="Times New Roman" w:hAnsi="Times New Roman" w:cs="Times New Roman"/>
          <w:sz w:val="24"/>
          <w:szCs w:val="24"/>
        </w:rPr>
      </w:pPr>
    </w:p>
    <w:p w:rsidR="000F2C94" w:rsidRDefault="000F2C94" w:rsidP="00DF1DA1">
      <w:pPr>
        <w:rPr>
          <w:rFonts w:ascii="Times New Roman" w:hAnsi="Times New Roman" w:cs="Times New Roman"/>
          <w:sz w:val="24"/>
          <w:szCs w:val="24"/>
        </w:rPr>
      </w:pPr>
    </w:p>
    <w:p w:rsidR="000F2C94" w:rsidRDefault="000F2C94" w:rsidP="00DF1DA1">
      <w:pPr>
        <w:rPr>
          <w:rFonts w:ascii="Times New Roman" w:hAnsi="Times New Roman" w:cs="Times New Roman"/>
          <w:sz w:val="24"/>
          <w:szCs w:val="24"/>
        </w:rPr>
      </w:pPr>
    </w:p>
    <w:p w:rsidR="000F2C94" w:rsidRDefault="000F2C94" w:rsidP="00DF1DA1">
      <w:pPr>
        <w:rPr>
          <w:rFonts w:ascii="Times New Roman" w:hAnsi="Times New Roman" w:cs="Times New Roman"/>
          <w:sz w:val="24"/>
          <w:szCs w:val="24"/>
        </w:rPr>
      </w:pPr>
    </w:p>
    <w:p w:rsidR="00DF1DA1" w:rsidRDefault="00DF1DA1" w:rsidP="00DF1DA1">
      <w:pPr>
        <w:pStyle w:val="Ttulo6"/>
        <w:jc w:val="center"/>
        <w:rPr>
          <w:bCs w:val="0"/>
          <w:sz w:val="24"/>
          <w:szCs w:val="24"/>
        </w:rPr>
      </w:pPr>
      <w:r>
        <w:rPr>
          <w:bCs w:val="0"/>
          <w:sz w:val="24"/>
          <w:szCs w:val="24"/>
        </w:rPr>
        <w:t>TERMO DE RECEBIMENTO</w:t>
      </w:r>
    </w:p>
    <w:p w:rsidR="00DF1DA1" w:rsidRDefault="00DF1DA1" w:rsidP="00DF1DA1">
      <w:pPr>
        <w:jc w:val="both"/>
        <w:rPr>
          <w:rFonts w:ascii="Times New Roman" w:hAnsi="Times New Roman" w:cs="Times New Roman"/>
          <w:sz w:val="24"/>
          <w:szCs w:val="24"/>
        </w:rPr>
      </w:pPr>
      <w:r>
        <w:rPr>
          <w:rFonts w:ascii="Times New Roman" w:hAnsi="Times New Roman" w:cs="Times New Roman"/>
          <w:sz w:val="24"/>
          <w:szCs w:val="24"/>
        </w:rPr>
        <w:t xml:space="preserve">              </w:t>
      </w:r>
    </w:p>
    <w:p w:rsidR="00DF1DA1" w:rsidRDefault="00DF1DA1" w:rsidP="00DF1DA1">
      <w:pPr>
        <w:pStyle w:val="Cabealho"/>
        <w:tabs>
          <w:tab w:val="left" w:pos="708"/>
        </w:tabs>
        <w:jc w:val="both"/>
        <w:rPr>
          <w:rFonts w:ascii="Times New Roman" w:hAnsi="Times New Roman"/>
          <w:szCs w:val="24"/>
        </w:rPr>
      </w:pPr>
      <w:r>
        <w:rPr>
          <w:rFonts w:ascii="Times New Roman" w:hAnsi="Times New Roman"/>
          <w:szCs w:val="24"/>
        </w:rPr>
        <w:t xml:space="preserve">        </w:t>
      </w:r>
    </w:p>
    <w:p w:rsidR="00DF1DA1" w:rsidRDefault="00DF1DA1" w:rsidP="00DF1DA1">
      <w:pPr>
        <w:jc w:val="both"/>
        <w:rPr>
          <w:rFonts w:ascii="Times New Roman" w:hAnsi="Times New Roman" w:cs="Times New Roman"/>
          <w:sz w:val="24"/>
          <w:szCs w:val="24"/>
        </w:rPr>
      </w:pPr>
      <w:r>
        <w:rPr>
          <w:rFonts w:ascii="Times New Roman" w:hAnsi="Times New Roman" w:cs="Times New Roman"/>
          <w:sz w:val="24"/>
          <w:szCs w:val="24"/>
        </w:rPr>
        <w:t xml:space="preserve">                </w:t>
      </w:r>
    </w:p>
    <w:p w:rsidR="00DF1DA1" w:rsidRDefault="00DF1DA1" w:rsidP="00DF1DA1">
      <w:pPr>
        <w:pStyle w:val="SemEspaamento"/>
        <w:rPr>
          <w:rFonts w:ascii="Times New Roman" w:hAnsi="Times New Roman" w:cs="Times New Roman"/>
          <w:sz w:val="24"/>
          <w:szCs w:val="24"/>
        </w:rPr>
      </w:pPr>
      <w:r>
        <w:rPr>
          <w:rFonts w:ascii="Times New Roman" w:hAnsi="Times New Roman" w:cs="Times New Roman"/>
          <w:sz w:val="24"/>
          <w:szCs w:val="24"/>
        </w:rPr>
        <w:t xml:space="preserve">Declaramos ter recebido no dia ____/____/____, </w:t>
      </w:r>
      <w:proofErr w:type="gramStart"/>
      <w:r>
        <w:rPr>
          <w:rFonts w:ascii="Times New Roman" w:hAnsi="Times New Roman" w:cs="Times New Roman"/>
          <w:sz w:val="24"/>
          <w:szCs w:val="24"/>
        </w:rPr>
        <w:t>a integra</w:t>
      </w:r>
      <w:proofErr w:type="gramEnd"/>
      <w:r>
        <w:rPr>
          <w:rFonts w:ascii="Times New Roman" w:hAnsi="Times New Roman" w:cs="Times New Roman"/>
          <w:sz w:val="24"/>
          <w:szCs w:val="24"/>
        </w:rPr>
        <w:t xml:space="preserve"> do Edital de Credenciamento Nº 01/2012 </w:t>
      </w:r>
      <w:r>
        <w:rPr>
          <w:rFonts w:ascii="Times New Roman" w:hAnsi="Times New Roman" w:cs="Times New Roman"/>
          <w:b/>
          <w:sz w:val="24"/>
          <w:szCs w:val="24"/>
        </w:rPr>
        <w:t>Laboratórios de Análises Clínicas para a realização de exames</w:t>
      </w:r>
      <w:r>
        <w:rPr>
          <w:rFonts w:ascii="Times New Roman" w:hAnsi="Times New Roman" w:cs="Times New Roman"/>
          <w:sz w:val="24"/>
          <w:szCs w:val="24"/>
        </w:rPr>
        <w:t xml:space="preserve"> diversos, bem como seus anexos.</w:t>
      </w:r>
    </w:p>
    <w:p w:rsidR="00DF1DA1" w:rsidRDefault="00DF1DA1" w:rsidP="00DF1DA1">
      <w:pPr>
        <w:pStyle w:val="SemEspaamento"/>
        <w:rPr>
          <w:rFonts w:ascii="Times New Roman" w:hAnsi="Times New Roman" w:cs="Times New Roman"/>
          <w:sz w:val="24"/>
          <w:szCs w:val="24"/>
        </w:rPr>
      </w:pPr>
      <w:r>
        <w:rPr>
          <w:rFonts w:ascii="Times New Roman" w:hAnsi="Times New Roman" w:cs="Times New Roman"/>
          <w:sz w:val="24"/>
          <w:szCs w:val="24"/>
        </w:rPr>
        <w:t xml:space="preserve">        </w:t>
      </w:r>
    </w:p>
    <w:p w:rsidR="00DF1DA1" w:rsidRDefault="00DF1DA1" w:rsidP="00DF1DA1">
      <w:pPr>
        <w:jc w:val="both"/>
        <w:rPr>
          <w:rFonts w:ascii="Times New Roman" w:hAnsi="Times New Roman" w:cs="Times New Roman"/>
          <w:sz w:val="24"/>
          <w:szCs w:val="24"/>
        </w:rPr>
      </w:pPr>
    </w:p>
    <w:p w:rsidR="00DF1DA1" w:rsidRDefault="00DF1DA1" w:rsidP="00DF1DA1">
      <w:pPr>
        <w:jc w:val="both"/>
        <w:rPr>
          <w:rFonts w:ascii="Times New Roman" w:hAnsi="Times New Roman" w:cs="Times New Roman"/>
          <w:sz w:val="24"/>
          <w:szCs w:val="24"/>
        </w:rPr>
      </w:pPr>
    </w:p>
    <w:p w:rsidR="00DF1DA1" w:rsidRDefault="00DF1DA1" w:rsidP="00DF1DA1">
      <w:pPr>
        <w:jc w:val="both"/>
        <w:rPr>
          <w:rFonts w:ascii="Times New Roman" w:hAnsi="Times New Roman" w:cs="Times New Roman"/>
          <w:sz w:val="24"/>
          <w:szCs w:val="24"/>
        </w:rPr>
      </w:pPr>
    </w:p>
    <w:p w:rsidR="00DF1DA1" w:rsidRDefault="00DF1DA1" w:rsidP="00DF1DA1">
      <w:pPr>
        <w:jc w:val="both"/>
        <w:rPr>
          <w:rFonts w:ascii="Times New Roman" w:hAnsi="Times New Roman" w:cs="Times New Roman"/>
          <w:sz w:val="24"/>
          <w:szCs w:val="24"/>
        </w:rPr>
      </w:pPr>
      <w:r>
        <w:rPr>
          <w:rFonts w:ascii="Times New Roman" w:hAnsi="Times New Roman" w:cs="Times New Roman"/>
          <w:sz w:val="24"/>
          <w:szCs w:val="24"/>
        </w:rPr>
        <w:t xml:space="preserve">        </w:t>
      </w:r>
    </w:p>
    <w:p w:rsidR="00DF1DA1" w:rsidRDefault="00DF1DA1" w:rsidP="00DF1DA1">
      <w:pPr>
        <w:jc w:val="both"/>
        <w:rPr>
          <w:rFonts w:ascii="Times New Roman" w:hAnsi="Times New Roman" w:cs="Times New Roman"/>
          <w:sz w:val="24"/>
          <w:szCs w:val="24"/>
        </w:rPr>
      </w:pPr>
      <w:r>
        <w:rPr>
          <w:rFonts w:ascii="Times New Roman" w:hAnsi="Times New Roman" w:cs="Times New Roman"/>
          <w:sz w:val="24"/>
          <w:szCs w:val="24"/>
        </w:rPr>
        <w:t xml:space="preserve">                </w:t>
      </w:r>
    </w:p>
    <w:p w:rsidR="00DF1DA1" w:rsidRDefault="00DF1DA1" w:rsidP="00DF1DA1">
      <w:pPr>
        <w:jc w:val="both"/>
        <w:rPr>
          <w:rFonts w:ascii="Times New Roman" w:hAnsi="Times New Roman" w:cs="Times New Roman"/>
          <w:sz w:val="24"/>
          <w:szCs w:val="24"/>
        </w:rPr>
      </w:pPr>
      <w:r>
        <w:rPr>
          <w:rFonts w:ascii="Times New Roman" w:hAnsi="Times New Roman" w:cs="Times New Roman"/>
          <w:sz w:val="24"/>
          <w:szCs w:val="24"/>
        </w:rPr>
        <w:t>EMPRESA:_____________________________________________</w:t>
      </w:r>
    </w:p>
    <w:p w:rsidR="00DF1DA1" w:rsidRDefault="00DF1DA1" w:rsidP="00DF1DA1">
      <w:pPr>
        <w:jc w:val="both"/>
        <w:rPr>
          <w:rFonts w:ascii="Times New Roman" w:hAnsi="Times New Roman" w:cs="Times New Roman"/>
          <w:sz w:val="24"/>
          <w:szCs w:val="24"/>
        </w:rPr>
      </w:pPr>
      <w:r>
        <w:rPr>
          <w:rFonts w:ascii="Times New Roman" w:hAnsi="Times New Roman" w:cs="Times New Roman"/>
          <w:sz w:val="24"/>
          <w:szCs w:val="24"/>
        </w:rPr>
        <w:t xml:space="preserve">        </w:t>
      </w:r>
    </w:p>
    <w:p w:rsidR="00DF1DA1" w:rsidRDefault="00DF1DA1" w:rsidP="00DF1DA1">
      <w:pPr>
        <w:jc w:val="both"/>
        <w:rPr>
          <w:rFonts w:ascii="Times New Roman" w:hAnsi="Times New Roman" w:cs="Times New Roman"/>
          <w:sz w:val="24"/>
          <w:szCs w:val="24"/>
        </w:rPr>
      </w:pPr>
      <w:r>
        <w:rPr>
          <w:rFonts w:ascii="Times New Roman" w:hAnsi="Times New Roman" w:cs="Times New Roman"/>
          <w:sz w:val="24"/>
          <w:szCs w:val="24"/>
        </w:rPr>
        <w:t>REPRESENTANTE:_______________________________________</w:t>
      </w:r>
    </w:p>
    <w:p w:rsidR="00DF1DA1" w:rsidRDefault="00DF1DA1" w:rsidP="00DF1DA1">
      <w:pPr>
        <w:jc w:val="both"/>
        <w:rPr>
          <w:rFonts w:ascii="Times New Roman" w:hAnsi="Times New Roman" w:cs="Times New Roman"/>
          <w:sz w:val="24"/>
          <w:szCs w:val="24"/>
        </w:rPr>
      </w:pPr>
    </w:p>
    <w:p w:rsidR="00DF1DA1" w:rsidRDefault="00DF1DA1" w:rsidP="00DF1DA1">
      <w:pPr>
        <w:jc w:val="both"/>
        <w:rPr>
          <w:rFonts w:ascii="Times New Roman" w:hAnsi="Times New Roman" w:cs="Times New Roman"/>
          <w:sz w:val="24"/>
          <w:szCs w:val="24"/>
        </w:rPr>
      </w:pPr>
      <w:r>
        <w:rPr>
          <w:rFonts w:ascii="Times New Roman" w:hAnsi="Times New Roman" w:cs="Times New Roman"/>
          <w:sz w:val="24"/>
          <w:szCs w:val="24"/>
        </w:rPr>
        <w:t>CPF: ___________________________CI:_____________________</w:t>
      </w:r>
      <w:proofErr w:type="gramStart"/>
      <w:r>
        <w:rPr>
          <w:rFonts w:ascii="Times New Roman" w:hAnsi="Times New Roman" w:cs="Times New Roman"/>
          <w:sz w:val="24"/>
          <w:szCs w:val="24"/>
        </w:rPr>
        <w:t xml:space="preserve">   </w:t>
      </w:r>
    </w:p>
    <w:p w:rsidR="00DF1DA1" w:rsidRDefault="00DF1DA1" w:rsidP="00DF1DA1">
      <w:pPr>
        <w:jc w:val="both"/>
        <w:rPr>
          <w:rFonts w:ascii="Times New Roman" w:hAnsi="Times New Roman" w:cs="Times New Roman"/>
          <w:sz w:val="24"/>
          <w:szCs w:val="24"/>
        </w:rPr>
      </w:pPr>
      <w:proofErr w:type="gramEnd"/>
      <w:r>
        <w:rPr>
          <w:rFonts w:ascii="Times New Roman" w:hAnsi="Times New Roman" w:cs="Times New Roman"/>
          <w:sz w:val="24"/>
          <w:szCs w:val="24"/>
        </w:rPr>
        <w:t xml:space="preserve">        </w:t>
      </w:r>
    </w:p>
    <w:p w:rsidR="00DF1DA1" w:rsidRDefault="00DF1DA1" w:rsidP="00DF1DA1">
      <w:pPr>
        <w:jc w:val="both"/>
        <w:rPr>
          <w:rFonts w:ascii="Times New Roman" w:hAnsi="Times New Roman" w:cs="Times New Roman"/>
          <w:sz w:val="24"/>
          <w:szCs w:val="24"/>
        </w:rPr>
      </w:pPr>
      <w:r>
        <w:rPr>
          <w:rFonts w:ascii="Times New Roman" w:hAnsi="Times New Roman" w:cs="Times New Roman"/>
          <w:sz w:val="24"/>
          <w:szCs w:val="24"/>
        </w:rPr>
        <w:t xml:space="preserve">        </w:t>
      </w:r>
    </w:p>
    <w:p w:rsidR="00DF1DA1" w:rsidRDefault="00DF1DA1" w:rsidP="00DF1DA1">
      <w:pPr>
        <w:jc w:val="both"/>
        <w:rPr>
          <w:rFonts w:ascii="Times New Roman" w:hAnsi="Times New Roman" w:cs="Times New Roman"/>
          <w:sz w:val="24"/>
          <w:szCs w:val="24"/>
        </w:rPr>
      </w:pPr>
      <w:r>
        <w:rPr>
          <w:rFonts w:ascii="Times New Roman" w:hAnsi="Times New Roman" w:cs="Times New Roman"/>
          <w:sz w:val="24"/>
          <w:szCs w:val="24"/>
        </w:rPr>
        <w:t xml:space="preserve">        </w:t>
      </w:r>
    </w:p>
    <w:p w:rsidR="00DF1DA1" w:rsidRDefault="00DF1DA1" w:rsidP="00DF1DA1">
      <w:pPr>
        <w:pStyle w:val="Cabealho"/>
        <w:tabs>
          <w:tab w:val="left" w:pos="708"/>
        </w:tabs>
        <w:jc w:val="both"/>
        <w:rPr>
          <w:rFonts w:ascii="Times New Roman" w:hAnsi="Times New Roman"/>
          <w:szCs w:val="24"/>
        </w:rPr>
      </w:pPr>
    </w:p>
    <w:p w:rsidR="00DF1DA1" w:rsidRDefault="00DF1DA1" w:rsidP="00DF1DA1">
      <w:pPr>
        <w:jc w:val="both"/>
        <w:rPr>
          <w:rFonts w:ascii="Times New Roman" w:hAnsi="Times New Roman" w:cs="Times New Roman"/>
          <w:sz w:val="24"/>
          <w:szCs w:val="24"/>
        </w:rPr>
      </w:pPr>
      <w:r>
        <w:rPr>
          <w:rFonts w:ascii="Times New Roman" w:hAnsi="Times New Roman" w:cs="Times New Roman"/>
          <w:sz w:val="24"/>
          <w:szCs w:val="24"/>
        </w:rPr>
        <w:t xml:space="preserve">               </w:t>
      </w:r>
    </w:p>
    <w:p w:rsidR="00DF1DA1" w:rsidRDefault="00DF1DA1" w:rsidP="00DF1DA1">
      <w:pPr>
        <w:pStyle w:val="Ttulo6"/>
        <w:jc w:val="center"/>
        <w:rPr>
          <w:bCs w:val="0"/>
          <w:sz w:val="24"/>
          <w:szCs w:val="24"/>
        </w:rPr>
      </w:pPr>
      <w:r>
        <w:rPr>
          <w:bCs w:val="0"/>
          <w:sz w:val="24"/>
          <w:szCs w:val="24"/>
        </w:rPr>
        <w:t>CARIMBO E ASSINATURA</w:t>
      </w:r>
    </w:p>
    <w:p w:rsidR="00F6283A" w:rsidRDefault="00F6283A"/>
    <w:p w:rsidR="00C872F7" w:rsidRDefault="00C872F7"/>
    <w:p w:rsidR="00C872F7" w:rsidRDefault="00C872F7"/>
    <w:p w:rsidR="00C872F7" w:rsidRDefault="00C872F7"/>
    <w:p w:rsidR="00C872F7" w:rsidRDefault="00C872F7"/>
    <w:p w:rsidR="00C872F7" w:rsidRDefault="00C872F7"/>
    <w:p w:rsidR="00C872F7" w:rsidRDefault="00C872F7"/>
    <w:sectPr w:rsidR="00C872F7" w:rsidSect="00F6283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F1DA1"/>
    <w:rsid w:val="000170A5"/>
    <w:rsid w:val="000F2C94"/>
    <w:rsid w:val="002C017A"/>
    <w:rsid w:val="006B5211"/>
    <w:rsid w:val="00785705"/>
    <w:rsid w:val="00856347"/>
    <w:rsid w:val="00900E58"/>
    <w:rsid w:val="00AA39EB"/>
    <w:rsid w:val="00BB65BA"/>
    <w:rsid w:val="00C872F7"/>
    <w:rsid w:val="00D00104"/>
    <w:rsid w:val="00DF1DA1"/>
    <w:rsid w:val="00F6283A"/>
    <w:rsid w:val="00F87054"/>
    <w:rsid w:val="00FB6C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3A"/>
  </w:style>
  <w:style w:type="paragraph" w:styleId="Ttulo1">
    <w:name w:val="heading 1"/>
    <w:basedOn w:val="Normal"/>
    <w:next w:val="Normal"/>
    <w:link w:val="Ttulo1Char"/>
    <w:qFormat/>
    <w:rsid w:val="00DF1DA1"/>
    <w:pPr>
      <w:keepNext/>
      <w:spacing w:after="0" w:line="240" w:lineRule="auto"/>
      <w:outlineLvl w:val="0"/>
    </w:pPr>
    <w:rPr>
      <w:rFonts w:ascii="Arial" w:eastAsia="Times New Roman" w:hAnsi="Arial" w:cs="Arial"/>
      <w:b/>
      <w:bCs/>
      <w:sz w:val="24"/>
      <w:szCs w:val="20"/>
    </w:rPr>
  </w:style>
  <w:style w:type="paragraph" w:styleId="Ttulo6">
    <w:name w:val="heading 6"/>
    <w:basedOn w:val="Normal"/>
    <w:next w:val="Normal"/>
    <w:link w:val="Ttulo6Char"/>
    <w:semiHidden/>
    <w:unhideWhenUsed/>
    <w:qFormat/>
    <w:rsid w:val="00DF1DA1"/>
    <w:pPr>
      <w:spacing w:before="240" w:after="60" w:line="240" w:lineRule="auto"/>
      <w:outlineLvl w:val="5"/>
    </w:pPr>
    <w:rPr>
      <w:rFonts w:ascii="Times New Roman" w:eastAsia="Times New Roman" w:hAnsi="Times New Roman" w:cs="Times New Roma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F1DA1"/>
    <w:rPr>
      <w:rFonts w:ascii="Arial" w:eastAsia="Times New Roman" w:hAnsi="Arial" w:cs="Arial"/>
      <w:b/>
      <w:bCs/>
      <w:sz w:val="24"/>
      <w:szCs w:val="20"/>
    </w:rPr>
  </w:style>
  <w:style w:type="character" w:customStyle="1" w:styleId="Ttulo6Char">
    <w:name w:val="Título 6 Char"/>
    <w:basedOn w:val="Fontepargpadro"/>
    <w:link w:val="Ttulo6"/>
    <w:semiHidden/>
    <w:rsid w:val="00DF1DA1"/>
    <w:rPr>
      <w:rFonts w:ascii="Times New Roman" w:eastAsia="Times New Roman" w:hAnsi="Times New Roman" w:cs="Times New Roman"/>
      <w:b/>
      <w:bCs/>
    </w:rPr>
  </w:style>
  <w:style w:type="paragraph" w:styleId="Cabealho">
    <w:name w:val="header"/>
    <w:basedOn w:val="Normal"/>
    <w:link w:val="CabealhoChar"/>
    <w:semiHidden/>
    <w:unhideWhenUsed/>
    <w:rsid w:val="00DF1DA1"/>
    <w:pPr>
      <w:tabs>
        <w:tab w:val="center" w:pos="4419"/>
        <w:tab w:val="right" w:pos="8838"/>
      </w:tabs>
      <w:spacing w:after="0" w:line="240" w:lineRule="auto"/>
    </w:pPr>
    <w:rPr>
      <w:rFonts w:ascii="Comic Sans MS" w:eastAsia="Times New Roman" w:hAnsi="Comic Sans MS" w:cs="Times New Roman"/>
      <w:sz w:val="24"/>
      <w:szCs w:val="20"/>
    </w:rPr>
  </w:style>
  <w:style w:type="character" w:customStyle="1" w:styleId="CabealhoChar">
    <w:name w:val="Cabeçalho Char"/>
    <w:basedOn w:val="Fontepargpadro"/>
    <w:link w:val="Cabealho"/>
    <w:semiHidden/>
    <w:rsid w:val="00DF1DA1"/>
    <w:rPr>
      <w:rFonts w:ascii="Comic Sans MS" w:eastAsia="Times New Roman" w:hAnsi="Comic Sans MS" w:cs="Times New Roman"/>
      <w:sz w:val="24"/>
      <w:szCs w:val="20"/>
    </w:rPr>
  </w:style>
  <w:style w:type="paragraph" w:styleId="Ttulo">
    <w:name w:val="Title"/>
    <w:basedOn w:val="Normal"/>
    <w:link w:val="TtuloChar"/>
    <w:qFormat/>
    <w:rsid w:val="00DF1DA1"/>
    <w:pPr>
      <w:spacing w:after="0" w:line="240" w:lineRule="auto"/>
      <w:jc w:val="center"/>
    </w:pPr>
    <w:rPr>
      <w:rFonts w:ascii="Times New Roman" w:eastAsia="Times New Roman" w:hAnsi="Times New Roman" w:cs="Times New Roman"/>
      <w:b/>
      <w:bCs/>
      <w:sz w:val="28"/>
      <w:szCs w:val="24"/>
    </w:rPr>
  </w:style>
  <w:style w:type="character" w:customStyle="1" w:styleId="TtuloChar">
    <w:name w:val="Título Char"/>
    <w:basedOn w:val="Fontepargpadro"/>
    <w:link w:val="Ttulo"/>
    <w:rsid w:val="00DF1DA1"/>
    <w:rPr>
      <w:rFonts w:ascii="Times New Roman" w:eastAsia="Times New Roman" w:hAnsi="Times New Roman" w:cs="Times New Roman"/>
      <w:b/>
      <w:bCs/>
      <w:sz w:val="28"/>
      <w:szCs w:val="24"/>
    </w:rPr>
  </w:style>
  <w:style w:type="paragraph" w:styleId="Corpodetexto">
    <w:name w:val="Body Text"/>
    <w:basedOn w:val="Normal"/>
    <w:link w:val="CorpodetextoChar"/>
    <w:unhideWhenUsed/>
    <w:rsid w:val="00DF1DA1"/>
    <w:pPr>
      <w:spacing w:after="0" w:line="240" w:lineRule="auto"/>
    </w:pPr>
    <w:rPr>
      <w:rFonts w:ascii="Times New Roman" w:eastAsia="Times New Roman" w:hAnsi="Times New Roman" w:cs="Times New Roman"/>
      <w:sz w:val="26"/>
      <w:szCs w:val="20"/>
    </w:rPr>
  </w:style>
  <w:style w:type="character" w:customStyle="1" w:styleId="CorpodetextoChar">
    <w:name w:val="Corpo de texto Char"/>
    <w:basedOn w:val="Fontepargpadro"/>
    <w:link w:val="Corpodetexto"/>
    <w:rsid w:val="00DF1DA1"/>
    <w:rPr>
      <w:rFonts w:ascii="Times New Roman" w:eastAsia="Times New Roman" w:hAnsi="Times New Roman" w:cs="Times New Roman"/>
      <w:sz w:val="26"/>
      <w:szCs w:val="20"/>
    </w:rPr>
  </w:style>
  <w:style w:type="paragraph" w:styleId="Recuodecorpodetexto">
    <w:name w:val="Body Text Indent"/>
    <w:basedOn w:val="Normal"/>
    <w:link w:val="RecuodecorpodetextoChar"/>
    <w:semiHidden/>
    <w:unhideWhenUsed/>
    <w:rsid w:val="00DF1DA1"/>
    <w:pPr>
      <w:spacing w:after="0" w:line="240" w:lineRule="auto"/>
      <w:ind w:firstLine="1418"/>
      <w:jc w:val="both"/>
    </w:pPr>
    <w:rPr>
      <w:rFonts w:ascii="Bookman Old Style" w:eastAsia="Times New Roman" w:hAnsi="Bookman Old Style" w:cs="Times New Roman"/>
      <w:sz w:val="24"/>
      <w:szCs w:val="20"/>
    </w:rPr>
  </w:style>
  <w:style w:type="character" w:customStyle="1" w:styleId="RecuodecorpodetextoChar">
    <w:name w:val="Recuo de corpo de texto Char"/>
    <w:basedOn w:val="Fontepargpadro"/>
    <w:link w:val="Recuodecorpodetexto"/>
    <w:semiHidden/>
    <w:rsid w:val="00DF1DA1"/>
    <w:rPr>
      <w:rFonts w:ascii="Bookman Old Style" w:eastAsia="Times New Roman" w:hAnsi="Bookman Old Style" w:cs="Times New Roman"/>
      <w:sz w:val="24"/>
      <w:szCs w:val="20"/>
    </w:rPr>
  </w:style>
  <w:style w:type="paragraph" w:styleId="Recuodecorpodetexto2">
    <w:name w:val="Body Text Indent 2"/>
    <w:basedOn w:val="Normal"/>
    <w:link w:val="Recuodecorpodetexto2Char"/>
    <w:semiHidden/>
    <w:unhideWhenUsed/>
    <w:rsid w:val="00DF1DA1"/>
    <w:pPr>
      <w:spacing w:after="120" w:line="480" w:lineRule="auto"/>
      <w:ind w:left="283"/>
    </w:pPr>
    <w:rPr>
      <w:rFonts w:ascii="Comic Sans MS" w:eastAsia="Times New Roman" w:hAnsi="Comic Sans MS" w:cs="Times New Roman"/>
      <w:sz w:val="24"/>
      <w:szCs w:val="20"/>
    </w:rPr>
  </w:style>
  <w:style w:type="character" w:customStyle="1" w:styleId="Recuodecorpodetexto2Char">
    <w:name w:val="Recuo de corpo de texto 2 Char"/>
    <w:basedOn w:val="Fontepargpadro"/>
    <w:link w:val="Recuodecorpodetexto2"/>
    <w:semiHidden/>
    <w:rsid w:val="00DF1DA1"/>
    <w:rPr>
      <w:rFonts w:ascii="Comic Sans MS" w:eastAsia="Times New Roman" w:hAnsi="Comic Sans MS" w:cs="Times New Roman"/>
      <w:sz w:val="24"/>
      <w:szCs w:val="20"/>
    </w:rPr>
  </w:style>
  <w:style w:type="paragraph" w:styleId="TextosemFormatao">
    <w:name w:val="Plain Text"/>
    <w:basedOn w:val="Normal"/>
    <w:link w:val="TextosemFormataoChar"/>
    <w:semiHidden/>
    <w:unhideWhenUsed/>
    <w:rsid w:val="00DF1DA1"/>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DF1DA1"/>
    <w:rPr>
      <w:rFonts w:ascii="Courier New" w:eastAsia="Times New Roman" w:hAnsi="Courier New" w:cs="Times New Roman"/>
      <w:sz w:val="20"/>
      <w:szCs w:val="20"/>
    </w:rPr>
  </w:style>
  <w:style w:type="paragraph" w:styleId="SemEspaamento">
    <w:name w:val="No Spacing"/>
    <w:uiPriority w:val="1"/>
    <w:qFormat/>
    <w:rsid w:val="00DF1DA1"/>
    <w:pPr>
      <w:spacing w:after="0" w:line="240" w:lineRule="auto"/>
    </w:pPr>
  </w:style>
  <w:style w:type="paragraph" w:customStyle="1" w:styleId="A070770">
    <w:name w:val="_A070770"/>
    <w:rsid w:val="00DF1DA1"/>
    <w:pPr>
      <w:widowControl w:val="0"/>
      <w:spacing w:after="0" w:line="240" w:lineRule="auto"/>
      <w:ind w:left="864" w:right="576"/>
      <w:jc w:val="both"/>
    </w:pPr>
    <w:rPr>
      <w:rFonts w:ascii="Times New Roman" w:eastAsia="Times New Roman" w:hAnsi="Times New Roman" w:cs="Times New Roman"/>
      <w:color w:val="000000"/>
      <w:sz w:val="24"/>
      <w:szCs w:val="20"/>
    </w:rPr>
  </w:style>
  <w:style w:type="paragraph" w:customStyle="1" w:styleId="normal0">
    <w:name w:val="normal"/>
    <w:rsid w:val="00DF1DA1"/>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rPr>
  </w:style>
  <w:style w:type="table" w:styleId="Tabelacomgrade">
    <w:name w:val="Table Grid"/>
    <w:basedOn w:val="Tabelanormal"/>
    <w:uiPriority w:val="59"/>
    <w:rsid w:val="00C872F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901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21</Pages>
  <Words>4964</Words>
  <Characters>26809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8</cp:revision>
  <dcterms:created xsi:type="dcterms:W3CDTF">2012-06-20T11:03:00Z</dcterms:created>
  <dcterms:modified xsi:type="dcterms:W3CDTF">2012-06-21T17:37:00Z</dcterms:modified>
</cp:coreProperties>
</file>