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18" w:rsidRDefault="00B26B18" w:rsidP="00B26B18">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B26B18" w:rsidRDefault="009A7218" w:rsidP="00B26B18">
      <w:pPr>
        <w:jc w:val="both"/>
        <w:rPr>
          <w:rFonts w:ascii="Times New Roman" w:hAnsi="Times New Roman" w:cs="Times New Roman"/>
          <w:b/>
          <w:sz w:val="24"/>
          <w:szCs w:val="24"/>
        </w:rPr>
      </w:pPr>
      <w:r>
        <w:rPr>
          <w:rFonts w:ascii="Times New Roman" w:hAnsi="Times New Roman" w:cs="Times New Roman"/>
          <w:b/>
          <w:sz w:val="24"/>
          <w:szCs w:val="24"/>
        </w:rPr>
        <w:t>PREGÃO Nº 15</w:t>
      </w:r>
      <w:r w:rsidR="00B26B18">
        <w:rPr>
          <w:rFonts w:ascii="Times New Roman" w:hAnsi="Times New Roman" w:cs="Times New Roman"/>
          <w:b/>
          <w:sz w:val="24"/>
          <w:szCs w:val="24"/>
        </w:rPr>
        <w:t>/2012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1 – Aquisição de</w:t>
      </w:r>
      <w:r>
        <w:rPr>
          <w:rFonts w:ascii="Times New Roman" w:hAnsi="Times New Roman" w:cs="Times New Roman"/>
          <w:b/>
          <w:color w:val="000000"/>
          <w:sz w:val="24"/>
          <w:szCs w:val="24"/>
        </w:rPr>
        <w:t xml:space="preserve"> </w:t>
      </w:r>
      <w:r>
        <w:rPr>
          <w:rFonts w:ascii="Times New Roman" w:hAnsi="Times New Roman" w:cs="Times New Roman"/>
          <w:b/>
          <w:sz w:val="24"/>
          <w:szCs w:val="24"/>
        </w:rPr>
        <w:t xml:space="preserve">MEDICAMENTOS DESTINADOS A MANUTENÇÃO DA FARMACIA, DOS PROGRAMAS E DOS SERVIÇOS DA SECRETARIA MUNICIPAL DE SAUDE </w:t>
      </w:r>
      <w:r>
        <w:rPr>
          <w:rFonts w:ascii="Times New Roman" w:hAnsi="Times New Roman" w:cs="Times New Roman"/>
          <w:b/>
          <w:color w:val="000000"/>
          <w:sz w:val="24"/>
          <w:szCs w:val="24"/>
        </w:rPr>
        <w:t xml:space="preserve">DE CAMPOS NOVOS-SC, </w:t>
      </w:r>
      <w:r>
        <w:rPr>
          <w:rFonts w:ascii="Times New Roman" w:hAnsi="Times New Roman" w:cs="Times New Roman"/>
          <w:color w:val="000000"/>
          <w:sz w:val="24"/>
          <w:szCs w:val="24"/>
        </w:rPr>
        <w:t xml:space="preserve">de acordo com as necessidades com entregas fragmentadas e de acordo com o consumo mediante requisição prévia;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Pr>
          <w:rFonts w:ascii="Times New Roman" w:hAnsi="Times New Roman" w:cs="Times New Roman"/>
          <w:color w:val="000000"/>
          <w:sz w:val="24"/>
          <w:szCs w:val="24"/>
        </w:rPr>
        <w:t xml:space="preserve">: Até as </w:t>
      </w:r>
      <w:proofErr w:type="gramStart"/>
      <w:r>
        <w:rPr>
          <w:rFonts w:ascii="Times New Roman" w:hAnsi="Times New Roman" w:cs="Times New Roman"/>
          <w:color w:val="000000"/>
          <w:sz w:val="24"/>
          <w:szCs w:val="24"/>
        </w:rPr>
        <w:t>09:30</w:t>
      </w:r>
      <w:proofErr w:type="gramEnd"/>
      <w:r>
        <w:rPr>
          <w:rFonts w:ascii="Times New Roman" w:hAnsi="Times New Roman" w:cs="Times New Roman"/>
          <w:color w:val="000000"/>
          <w:sz w:val="24"/>
          <w:szCs w:val="24"/>
        </w:rPr>
        <w:t xml:space="preserve"> horas do dia 31/05/2012.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sidRPr="00352AC0">
        <w:rPr>
          <w:rFonts w:ascii="Times New Roman" w:hAnsi="Times New Roman" w:cs="Times New Roman"/>
          <w:sz w:val="24"/>
          <w:szCs w:val="24"/>
        </w:rPr>
        <w:t>Rua Expedicionário João Batista de Almeida, 323,</w:t>
      </w:r>
      <w:r w:rsidRPr="00352AC0">
        <w:rPr>
          <w:rFonts w:ascii="Times New Roman" w:hAnsi="Times New Roman" w:cs="Times New Roman"/>
          <w:color w:val="000000"/>
          <w:sz w:val="24"/>
          <w:szCs w:val="24"/>
        </w:rPr>
        <w:t xml:space="preserve"> Centro, Campos Novos/SC.</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Grazielli</w:t>
      </w:r>
      <w:proofErr w:type="spellEnd"/>
      <w:r>
        <w:rPr>
          <w:rFonts w:ascii="Times New Roman" w:hAnsi="Times New Roman" w:cs="Times New Roman"/>
          <w:color w:val="000000"/>
          <w:sz w:val="24"/>
          <w:szCs w:val="24"/>
        </w:rPr>
        <w:t xml:space="preserve"> ou </w:t>
      </w:r>
      <w:proofErr w:type="gramStart"/>
      <w:r>
        <w:rPr>
          <w:rFonts w:ascii="Times New Roman" w:hAnsi="Times New Roman" w:cs="Times New Roman"/>
          <w:color w:val="000000"/>
          <w:sz w:val="24"/>
          <w:szCs w:val="24"/>
        </w:rPr>
        <w:t xml:space="preserve">Helena </w:t>
      </w:r>
      <w:r>
        <w:rPr>
          <w:rFonts w:ascii="Times New Roman" w:hAnsi="Times New Roman" w:cs="Times New Roman"/>
          <w:b/>
          <w:bCs/>
          <w:color w:val="000000"/>
          <w:sz w:val="24"/>
          <w:szCs w:val="24"/>
        </w:rPr>
        <w:t>Telefone</w:t>
      </w:r>
      <w:proofErr w:type="gramEnd"/>
      <w:r>
        <w:rPr>
          <w:rFonts w:ascii="Times New Roman" w:hAnsi="Times New Roman" w:cs="Times New Roman"/>
          <w:color w:val="000000"/>
          <w:sz w:val="24"/>
          <w:szCs w:val="24"/>
        </w:rPr>
        <w:t>: (49) 3541-0205 email: saude@camposnovos.sc.gov.br</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3541-2469,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6"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B26B18" w:rsidRDefault="00B26B18" w:rsidP="00B26B1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B26B18" w:rsidRDefault="00B26B18" w:rsidP="00B26B1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 maior comodidade a Secretaria Municipal de Saúde disponibilizará aos licitantes, formulário proposta, para preenchimento através do software “</w:t>
      </w:r>
      <w:proofErr w:type="spellStart"/>
      <w:r>
        <w:rPr>
          <w:rFonts w:ascii="Times New Roman" w:hAnsi="Times New Roman" w:cs="Times New Roman"/>
          <w:b/>
          <w:color w:val="000000"/>
          <w:sz w:val="24"/>
          <w:szCs w:val="24"/>
        </w:rPr>
        <w:t>Compras-AutoCotação</w:t>
      </w:r>
      <w:proofErr w:type="spellEnd"/>
      <w:r>
        <w:rPr>
          <w:rFonts w:ascii="Times New Roman" w:hAnsi="Times New Roman" w:cs="Times New Roman"/>
          <w:b/>
          <w:color w:val="000000"/>
          <w:sz w:val="24"/>
          <w:szCs w:val="24"/>
        </w:rPr>
        <w:t xml:space="preserve">”, disponível para download no site </w:t>
      </w:r>
      <w:hyperlink r:id="rId7"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B26B18" w:rsidRDefault="00B26B18" w:rsidP="00B26B1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As empresas interessadas deverão requisitar ao Departamento de Licitações do Fundo de Saúde o referido “formulário proposta”, que será fornecido em CD ou </w:t>
      </w:r>
      <w:proofErr w:type="spellStart"/>
      <w:r>
        <w:rPr>
          <w:rFonts w:ascii="Times New Roman" w:hAnsi="Times New Roman" w:cs="Times New Roman"/>
          <w:b/>
          <w:color w:val="000000"/>
          <w:sz w:val="24"/>
          <w:szCs w:val="24"/>
        </w:rPr>
        <w:t>pen-drive</w:t>
      </w:r>
      <w:proofErr w:type="spellEnd"/>
      <w:r>
        <w:rPr>
          <w:rFonts w:ascii="Times New Roman" w:hAnsi="Times New Roman" w:cs="Times New Roman"/>
          <w:b/>
          <w:color w:val="000000"/>
          <w:sz w:val="24"/>
          <w:szCs w:val="24"/>
        </w:rPr>
        <w:t>, informando os seguintes dados, os quais deverão ser obrigatoriamente da empresa licitante: razão social, CNPJ, Inscrição Estadual, endereço completo, telefone e e-mail.</w:t>
      </w:r>
    </w:p>
    <w:p w:rsidR="00B26B18" w:rsidRDefault="00B26B18" w:rsidP="00B26B1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Pr>
          <w:rFonts w:ascii="Times New Roman" w:hAnsi="Times New Roman" w:cs="Times New Roman"/>
          <w:b/>
          <w:color w:val="000000"/>
          <w:sz w:val="24"/>
          <w:szCs w:val="24"/>
        </w:rPr>
        <w:t>pen</w:t>
      </w:r>
      <w:proofErr w:type="spellEnd"/>
      <w:r>
        <w:rPr>
          <w:rFonts w:ascii="Times New Roman" w:hAnsi="Times New Roman" w:cs="Times New Roman"/>
          <w:b/>
          <w:color w:val="000000"/>
          <w:sz w:val="24"/>
          <w:szCs w:val="24"/>
        </w:rPr>
        <w:t xml:space="preserve"> drive ou CD.</w:t>
      </w:r>
    </w:p>
    <w:p w:rsidR="00B26B18" w:rsidRDefault="00B26B18" w:rsidP="00B26B1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B26B18" w:rsidRDefault="00B26B18" w:rsidP="00B26B1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 xml:space="preserve">O Fundo Municipal de Saúde de Campos Novos, CNPJ 08.595.042/0001-24, torna público e faz saber que, por determinação da Secretária Municipal de Saúde Senhora </w:t>
      </w: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que em 18 de maio de 2012, acha-se </w:t>
      </w:r>
      <w:r w:rsidR="009A7218">
        <w:rPr>
          <w:rFonts w:ascii="Times New Roman" w:hAnsi="Times New Roman" w:cs="Times New Roman"/>
          <w:sz w:val="24"/>
          <w:szCs w:val="24"/>
        </w:rPr>
        <w:t>aberto o PREGÃO PRESENCIAL Nº 15</w:t>
      </w:r>
      <w:r>
        <w:rPr>
          <w:rFonts w:ascii="Times New Roman" w:hAnsi="Times New Roman" w:cs="Times New Roman"/>
          <w:sz w:val="24"/>
          <w:szCs w:val="24"/>
        </w:rPr>
        <w:t>/2012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B26B18" w:rsidRDefault="00B26B18" w:rsidP="00B26B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09:30</w:t>
      </w:r>
      <w:proofErr w:type="gramEnd"/>
      <w:r>
        <w:rPr>
          <w:rFonts w:ascii="Times New Roman" w:hAnsi="Times New Roman" w:cs="Times New Roman"/>
          <w:sz w:val="24"/>
          <w:szCs w:val="24"/>
        </w:rPr>
        <w:t xml:space="preserve"> às 15:00 horas, telefone: (49) 3541-0205, site </w:t>
      </w:r>
      <w:hyperlink r:id="rId8"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 xml:space="preserve">O envelope nº 1 PROPOSTA e o envelope nº 2 HABILITAÇÃO, deverão ser entregues até as </w:t>
      </w:r>
      <w:proofErr w:type="gramStart"/>
      <w:r>
        <w:rPr>
          <w:rFonts w:ascii="Times New Roman" w:hAnsi="Times New Roman" w:cs="Times New Roman"/>
          <w:sz w:val="24"/>
          <w:szCs w:val="24"/>
        </w:rPr>
        <w:t>09:30</w:t>
      </w:r>
      <w:proofErr w:type="gramEnd"/>
      <w:r>
        <w:rPr>
          <w:rFonts w:ascii="Times New Roman" w:hAnsi="Times New Roman" w:cs="Times New Roman"/>
          <w:sz w:val="24"/>
          <w:szCs w:val="24"/>
        </w:rPr>
        <w:t xml:space="preserve"> do dia 31/05/2012,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 xml:space="preserve">lacrados no protocolo central da Prefeitura, sito à </w:t>
      </w:r>
      <w:r w:rsidRPr="00352AC0">
        <w:rPr>
          <w:rFonts w:ascii="Times New Roman" w:hAnsi="Times New Roman" w:cs="Times New Roman"/>
          <w:sz w:val="24"/>
          <w:szCs w:val="24"/>
        </w:rPr>
        <w:t>Rua Expedicionário João Batista de Almeida, 323,</w:t>
      </w:r>
      <w:r w:rsidRPr="00352AC0">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contendo no anverso destes respectivamente os seguintes dizeres :</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A) ENVELOPES Nº 1 – PROPOSTA DE PREÇOS</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RAZÃO SOCIAL DA EMPRESA</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ENDEREÇO COMPLETO</w:t>
      </w:r>
    </w:p>
    <w:p w:rsidR="00B26B18" w:rsidRDefault="009A7218" w:rsidP="00B26B18">
      <w:pPr>
        <w:jc w:val="both"/>
        <w:rPr>
          <w:rFonts w:ascii="Times New Roman" w:hAnsi="Times New Roman" w:cs="Times New Roman"/>
          <w:sz w:val="24"/>
          <w:szCs w:val="24"/>
        </w:rPr>
      </w:pPr>
      <w:r>
        <w:rPr>
          <w:rFonts w:ascii="Times New Roman" w:hAnsi="Times New Roman" w:cs="Times New Roman"/>
          <w:sz w:val="24"/>
          <w:szCs w:val="24"/>
        </w:rPr>
        <w:t xml:space="preserve">                 PREGÃO Nº 15</w:t>
      </w:r>
      <w:r w:rsidR="00B26B18">
        <w:rPr>
          <w:rFonts w:ascii="Times New Roman" w:hAnsi="Times New Roman" w:cs="Times New Roman"/>
          <w:sz w:val="24"/>
          <w:szCs w:val="24"/>
        </w:rPr>
        <w:t>/2012</w:t>
      </w:r>
      <w:r>
        <w:rPr>
          <w:rFonts w:ascii="Times New Roman" w:hAnsi="Times New Roman" w:cs="Times New Roman"/>
          <w:sz w:val="24"/>
          <w:szCs w:val="24"/>
        </w:rPr>
        <w:t xml:space="preserve"> - SAUDE</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B) ENVELOPES Nº 2 – HABILITAÇÃO</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RAZÃO SOCIAL DA EMPRESA</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ENDEREÇO COMPLETO</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                 PREGÃ</w:t>
      </w:r>
      <w:r w:rsidR="009A7218">
        <w:rPr>
          <w:rFonts w:ascii="Times New Roman" w:hAnsi="Times New Roman" w:cs="Times New Roman"/>
          <w:sz w:val="24"/>
          <w:szCs w:val="24"/>
        </w:rPr>
        <w:t>O Nº 15</w:t>
      </w:r>
      <w:r>
        <w:rPr>
          <w:rFonts w:ascii="Times New Roman" w:hAnsi="Times New Roman" w:cs="Times New Roman"/>
          <w:sz w:val="24"/>
          <w:szCs w:val="24"/>
        </w:rPr>
        <w:t>/2012</w:t>
      </w:r>
      <w:r w:rsidR="009A7218">
        <w:rPr>
          <w:rFonts w:ascii="Times New Roman" w:hAnsi="Times New Roman" w:cs="Times New Roman"/>
          <w:sz w:val="24"/>
          <w:szCs w:val="24"/>
        </w:rPr>
        <w:t xml:space="preserve"> - SAUDE</w:t>
      </w:r>
    </w:p>
    <w:p w:rsidR="00B26B18" w:rsidRPr="00352AC0"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Pr>
          <w:rFonts w:ascii="Times New Roman" w:hAnsi="Times New Roman" w:cs="Times New Roman"/>
          <w:color w:val="000000"/>
          <w:sz w:val="24"/>
          <w:szCs w:val="24"/>
        </w:rPr>
        <w:t xml:space="preserve">será às </w:t>
      </w:r>
      <w:proofErr w:type="gramStart"/>
      <w:r>
        <w:rPr>
          <w:rFonts w:ascii="Times New Roman" w:hAnsi="Times New Roman" w:cs="Times New Roman"/>
          <w:color w:val="000000"/>
          <w:sz w:val="24"/>
          <w:szCs w:val="24"/>
        </w:rPr>
        <w:t>10:00</w:t>
      </w:r>
      <w:proofErr w:type="gramEnd"/>
      <w:r>
        <w:rPr>
          <w:rFonts w:ascii="Times New Roman" w:hAnsi="Times New Roman" w:cs="Times New Roman"/>
          <w:color w:val="000000"/>
          <w:sz w:val="24"/>
          <w:szCs w:val="24"/>
        </w:rPr>
        <w:t xml:space="preserve"> horas, do dia 31/05/2012 na Sala de Reuniões da </w:t>
      </w:r>
      <w:r>
        <w:rPr>
          <w:rFonts w:ascii="Times New Roman" w:hAnsi="Times New Roman" w:cs="Times New Roman"/>
          <w:bCs/>
          <w:color w:val="000000"/>
          <w:sz w:val="24"/>
          <w:szCs w:val="24"/>
        </w:rPr>
        <w:t xml:space="preserve">Prefeitura Municipal de Campos </w:t>
      </w:r>
      <w:r>
        <w:rPr>
          <w:rFonts w:ascii="Times New Roman" w:hAnsi="Times New Roman" w:cs="Times New Roman"/>
          <w:bCs/>
          <w:color w:val="000000"/>
          <w:sz w:val="24"/>
          <w:szCs w:val="24"/>
        </w:rPr>
        <w:lastRenderedPageBreak/>
        <w:t>Novos</w:t>
      </w:r>
      <w:r>
        <w:rPr>
          <w:rFonts w:ascii="Times New Roman" w:hAnsi="Times New Roman" w:cs="Times New Roman"/>
          <w:color w:val="000000"/>
          <w:sz w:val="24"/>
          <w:szCs w:val="24"/>
        </w:rPr>
        <w:t xml:space="preserve">, na </w:t>
      </w:r>
      <w:r w:rsidRPr="00352AC0">
        <w:rPr>
          <w:rFonts w:ascii="Times New Roman" w:hAnsi="Times New Roman" w:cs="Times New Roman"/>
          <w:sz w:val="24"/>
          <w:szCs w:val="24"/>
        </w:rPr>
        <w:t>Rua Expedicionário João Batista de Almeida, 323,</w:t>
      </w:r>
      <w:r w:rsidRPr="00352AC0">
        <w:rPr>
          <w:rFonts w:ascii="Times New Roman" w:hAnsi="Times New Roman" w:cs="Times New Roman"/>
          <w:color w:val="000000"/>
          <w:sz w:val="24"/>
          <w:szCs w:val="24"/>
        </w:rPr>
        <w:t xml:space="preserve"> Centro, Campos Novos/SC.</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Novos de </w:t>
      </w:r>
      <w:r>
        <w:rPr>
          <w:rFonts w:ascii="Times New Roman" w:hAnsi="Times New Roman" w:cs="Times New Roman"/>
          <w:b/>
          <w:sz w:val="24"/>
          <w:szCs w:val="24"/>
        </w:rPr>
        <w:t xml:space="preserve">MEDICAMENTOS DESTINADOS A MANUTENÇÃO DA FARMACIA, DOS PROGRAMAS E DOS SERVIÇOS DA SECRETARIA MUNICIPAL DE SAUDE </w:t>
      </w:r>
      <w:r>
        <w:rPr>
          <w:rFonts w:ascii="Times New Roman" w:hAnsi="Times New Roman" w:cs="Times New Roman"/>
          <w:b/>
          <w:color w:val="000000"/>
          <w:sz w:val="24"/>
          <w:szCs w:val="24"/>
        </w:rPr>
        <w:t>DE CAMPOS NOVOS-SC,</w:t>
      </w:r>
      <w:r>
        <w:rPr>
          <w:rFonts w:ascii="Times New Roman" w:hAnsi="Times New Roman" w:cs="Times New Roman"/>
          <w:color w:val="000000"/>
          <w:sz w:val="24"/>
          <w:szCs w:val="24"/>
        </w:rPr>
        <w:t xml:space="preserve"> tudo mediante requisição prévia, de acordo com as quantidades e especificações descritas no formulário proposta </w:t>
      </w:r>
      <w:proofErr w:type="gramStart"/>
      <w:r>
        <w:rPr>
          <w:rFonts w:ascii="Times New Roman" w:hAnsi="Times New Roman" w:cs="Times New Roman"/>
          <w:color w:val="000000"/>
          <w:sz w:val="24"/>
          <w:szCs w:val="24"/>
        </w:rPr>
        <w:t>Anexo</w:t>
      </w:r>
      <w:proofErr w:type="gramEnd"/>
      <w:r>
        <w:rPr>
          <w:rFonts w:ascii="Times New Roman" w:hAnsi="Times New Roman" w:cs="Times New Roman"/>
          <w:color w:val="000000"/>
          <w:sz w:val="24"/>
          <w:szCs w:val="24"/>
        </w:rPr>
        <w:t xml:space="preserve"> 02.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31/12/2012 ou o consumo total dos produtos e das quantidades licitada conforme item 2.1 do Edital, a contar da data de sua assinatura, respeitadas as determinações do art. 57 da Lei 8.666/93 com suas alterações.</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B26B18" w:rsidRDefault="00B26B18" w:rsidP="00B26B18">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três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três casas decimais</w:t>
      </w:r>
      <w:r>
        <w:rPr>
          <w:rFonts w:ascii="Times New Roman" w:hAnsi="Times New Roman" w:cs="Times New Roman"/>
          <w:color w:val="000000"/>
          <w:sz w:val="24"/>
          <w:szCs w:val="24"/>
        </w:rPr>
        <w:t>, serão consideradas apenas três, desprezando-se as demais.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B26B18" w:rsidRDefault="00B26B18" w:rsidP="00B26B18">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p>
    <w:p w:rsidR="00B26B18" w:rsidRDefault="00B26B18" w:rsidP="00B26B18">
      <w:pPr>
        <w:jc w:val="both"/>
        <w:rPr>
          <w:rFonts w:ascii="Times New Roman" w:hAnsi="Times New Roman" w:cs="Times New Roman"/>
          <w:color w:val="000000"/>
          <w:sz w:val="24"/>
          <w:szCs w:val="24"/>
        </w:rPr>
      </w:pPr>
      <w:r>
        <w:rPr>
          <w:rFonts w:ascii="Times New Roman" w:hAnsi="Times New Roman" w:cs="Times New Roman"/>
          <w:sz w:val="24"/>
          <w:szCs w:val="24"/>
        </w:rPr>
        <w:t xml:space="preserve">6.10 - </w:t>
      </w:r>
      <w:r>
        <w:rPr>
          <w:rFonts w:ascii="Times New Roman" w:hAnsi="Times New Roman" w:cs="Times New Roman"/>
          <w:color w:val="000000"/>
          <w:sz w:val="24"/>
          <w:szCs w:val="24"/>
        </w:rPr>
        <w:t>Havendo propostas com preços contendo mais de três casas decimais, serão consideradas apenas três, desprezando-se as demais.</w:t>
      </w:r>
    </w:p>
    <w:p w:rsidR="00B26B18" w:rsidRDefault="00B26B18" w:rsidP="00B26B18">
      <w:pPr>
        <w:jc w:val="both"/>
        <w:rPr>
          <w:rFonts w:ascii="Times New Roman" w:hAnsi="Times New Roman" w:cs="Times New Roman"/>
          <w:sz w:val="24"/>
          <w:szCs w:val="24"/>
        </w:rPr>
      </w:pPr>
      <w:r>
        <w:rPr>
          <w:rFonts w:ascii="Times New Roman" w:hAnsi="Times New Roman" w:cs="Times New Roman"/>
          <w:color w:val="000000"/>
          <w:sz w:val="24"/>
          <w:szCs w:val="24"/>
        </w:rPr>
        <w:t>6.11-</w:t>
      </w:r>
      <w:r>
        <w:rPr>
          <w:rFonts w:ascii="Times New Roman" w:hAnsi="Times New Roman" w:cs="Times New Roman"/>
          <w:sz w:val="24"/>
          <w:szCs w:val="24"/>
        </w:rP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 Cópia autenticada da autorização de funcionamento (AFE)</w:t>
      </w:r>
      <w:r w:rsidR="005613F3">
        <w:rPr>
          <w:rFonts w:ascii="Times New Roman" w:hAnsi="Times New Roman" w:cs="Times New Roman"/>
          <w:sz w:val="24"/>
          <w:szCs w:val="24"/>
        </w:rPr>
        <w:t xml:space="preserve"> atualizada</w:t>
      </w:r>
      <w:r>
        <w:rPr>
          <w:rFonts w:ascii="Times New Roman" w:hAnsi="Times New Roman" w:cs="Times New Roman"/>
          <w:sz w:val="24"/>
          <w:szCs w:val="24"/>
        </w:rPr>
        <w:t>, da empresa proponente, emitida pelo órgão competente da Agência Nacional da Vigilância Sanitária – ANVISA.</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 Cópia da autorização especial</w:t>
      </w:r>
      <w:r w:rsidR="005613F3">
        <w:rPr>
          <w:rFonts w:ascii="Times New Roman" w:hAnsi="Times New Roman" w:cs="Times New Roman"/>
          <w:sz w:val="24"/>
          <w:szCs w:val="24"/>
        </w:rPr>
        <w:t xml:space="preserve"> atualizada</w:t>
      </w:r>
      <w:r>
        <w:rPr>
          <w:rFonts w:ascii="Times New Roman" w:hAnsi="Times New Roman" w:cs="Times New Roman"/>
          <w:sz w:val="24"/>
          <w:szCs w:val="24"/>
        </w:rPr>
        <w:t>, quando a licitante – matriz e/ou filial – cotar preço para os medicamentos sujeitos a controle especial, observadas às normas da Agência</w:t>
      </w:r>
      <w:r w:rsidR="009A7218">
        <w:rPr>
          <w:rFonts w:ascii="Times New Roman" w:hAnsi="Times New Roman" w:cs="Times New Roman"/>
          <w:sz w:val="24"/>
          <w:szCs w:val="24"/>
        </w:rPr>
        <w:t xml:space="preserve"> </w:t>
      </w:r>
      <w:r>
        <w:rPr>
          <w:rFonts w:ascii="Times New Roman" w:hAnsi="Times New Roman" w:cs="Times New Roman"/>
          <w:sz w:val="24"/>
          <w:szCs w:val="24"/>
        </w:rPr>
        <w:t xml:space="preserve">Nacional da Vigilância Sanitária – ANVISA; </w:t>
      </w:r>
    </w:p>
    <w:p w:rsidR="005613F3" w:rsidRDefault="005613F3" w:rsidP="00B26B18">
      <w:pPr>
        <w:autoSpaceDE w:val="0"/>
        <w:autoSpaceDN w:val="0"/>
        <w:adjustRightInd w:val="0"/>
        <w:spacing w:after="0" w:line="240" w:lineRule="auto"/>
        <w:jc w:val="both"/>
        <w:rPr>
          <w:rFonts w:ascii="Times New Roman" w:hAnsi="Times New Roman" w:cs="Times New Roman"/>
          <w:sz w:val="24"/>
          <w:szCs w:val="24"/>
        </w:rPr>
      </w:pP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 Cópia autenticada da licença de funcionamento (Alvará Sanitário) atualizada, ou cadastramento de</w:t>
      </w:r>
      <w:r w:rsidR="005613F3">
        <w:rPr>
          <w:rFonts w:ascii="Times New Roman" w:hAnsi="Times New Roman" w:cs="Times New Roman"/>
          <w:sz w:val="24"/>
          <w:szCs w:val="24"/>
        </w:rPr>
        <w:t xml:space="preserve">finitivo da empresa proponente, </w:t>
      </w:r>
      <w:r>
        <w:rPr>
          <w:rFonts w:ascii="Times New Roman" w:hAnsi="Times New Roman" w:cs="Times New Roman"/>
          <w:sz w:val="24"/>
          <w:szCs w:val="24"/>
        </w:rPr>
        <w:t>emitidos por órgão da Vigilância Sanitária local.</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 Comprovação de responsabilidade técnica da empresa proponente, exercida por um profissional farmacêutico,  emitida pelo Conselho de Farmácia.</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B26B18" w:rsidRDefault="00B26B18" w:rsidP="00B26B18">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concedidas</w:t>
      </w:r>
      <w:proofErr w:type="gramEnd"/>
      <w:r>
        <w:rPr>
          <w:rFonts w:ascii="Times New Roman" w:hAnsi="Times New Roman" w:cs="Times New Roman"/>
          <w:sz w:val="24"/>
          <w:szCs w:val="24"/>
        </w:rPr>
        <w:t xml:space="preserve">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8.18– Se a Proponente desatender às exigências habilitatórias,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8.19– Nas situações previstas nos itens 8.13, 8.14, 8.15 e 8.18, o pregoeiro poderá negociar diretamente com a Proponente para que seja obtido preço melhor por item;</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ao Fundo Municipal de Saúde</w:t>
      </w:r>
      <w:r>
        <w:rPr>
          <w:rFonts w:ascii="Times New Roman" w:hAnsi="Times New Roman" w:cs="Times New Roman"/>
          <w:bCs/>
          <w:color w:val="000000"/>
          <w:sz w:val="24"/>
          <w:szCs w:val="24"/>
        </w:rPr>
        <w:t xml:space="preserve">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 A convocação será feita através de comunicação via fax ou correspondência postal (AR);</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 A Proponente vencedora que, convocada para assinar o contrato, não o fizer no prazo estipulado no item 10.2 deste edital sem qualquer justificativa aceita pelo Fundo Municipal de Saúde</w:t>
      </w:r>
      <w:r>
        <w:rPr>
          <w:rFonts w:ascii="Times New Roman" w:hAnsi="Times New Roman" w:cs="Times New Roman"/>
          <w:bCs/>
          <w:color w:val="000000"/>
          <w:sz w:val="24"/>
          <w:szCs w:val="24"/>
        </w:rPr>
        <w:t xml:space="preserve">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12.2– Fica eleito o foro da comarca de Campos Novos/SC, com exclusão de qualquer outro, para a propositura de qualquer ação referente a presente licitação e/ou contrato dela decorrente;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12.3- O objeto deste pregão poderá sofrer acréscimo ou supressões em conformidade com o Artigo 65 da Lei nº 8.666/93.</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09:30</w:t>
      </w:r>
      <w:proofErr w:type="gramEnd"/>
      <w:r>
        <w:rPr>
          <w:rFonts w:ascii="Times New Roman" w:hAnsi="Times New Roman" w:cs="Times New Roman"/>
          <w:color w:val="000000"/>
          <w:sz w:val="24"/>
          <w:szCs w:val="24"/>
        </w:rPr>
        <w:t xml:space="preserve"> horas até 15:00 horas, todos os elementos que compõem o presente processo licitatório para análise de seus aspectos formais e legais, mediante solicitação escrita e dirigida ao Departamento de Compras e Licitações, conforme determina o artigo 63 da Lei nº  8.666/93.</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18 de maio de 2.012.</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pStyle w:val="SemEspaamento"/>
        <w:jc w:val="center"/>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p>
    <w:p w:rsidR="00B26B18" w:rsidRDefault="00B26B18" w:rsidP="00B26B1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Secretária Municipal de Saúde</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9A72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15</w:t>
      </w:r>
      <w:r w:rsidR="00B26B18">
        <w:rPr>
          <w:rFonts w:ascii="Times New Roman" w:hAnsi="Times New Roman" w:cs="Times New Roman"/>
          <w:b/>
          <w:bCs/>
          <w:color w:val="000000"/>
          <w:sz w:val="24"/>
          <w:szCs w:val="24"/>
        </w:rPr>
        <w:t>/2012</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ANEXO CONTRATO ADMINISTRATIVO DE COMPRA E VENDA </w:t>
      </w:r>
      <w:proofErr w:type="gramStart"/>
      <w:r>
        <w:rPr>
          <w:rFonts w:ascii="Times New Roman" w:hAnsi="Times New Roman" w:cs="Times New Roman"/>
          <w:b/>
          <w:bCs/>
          <w:color w:val="000000"/>
          <w:sz w:val="24"/>
          <w:szCs w:val="24"/>
        </w:rPr>
        <w:t>Nº ...</w:t>
      </w:r>
      <w:proofErr w:type="gramEnd"/>
      <w:r>
        <w:rPr>
          <w:rFonts w:ascii="Times New Roman" w:hAnsi="Times New Roman" w:cs="Times New Roman"/>
          <w:b/>
          <w:bCs/>
          <w:color w:val="000000"/>
          <w:sz w:val="24"/>
          <w:szCs w:val="24"/>
        </w:rPr>
        <w:t>/2012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w:t>
      </w:r>
      <w:r w:rsidR="009A7218">
        <w:rPr>
          <w:rFonts w:ascii="Times New Roman" w:hAnsi="Times New Roman" w:cs="Times New Roman"/>
          <w:color w:val="000000"/>
          <w:sz w:val="24"/>
          <w:szCs w:val="24"/>
        </w:rPr>
        <w:t>tatório “Pregão Presencial nº 15</w:t>
      </w:r>
      <w:r>
        <w:rPr>
          <w:rFonts w:ascii="Times New Roman" w:hAnsi="Times New Roman" w:cs="Times New Roman"/>
          <w:color w:val="000000"/>
          <w:sz w:val="24"/>
          <w:szCs w:val="24"/>
        </w:rPr>
        <w:t>/2012”, de um lado o Município de</w:t>
      </w:r>
      <w:r w:rsidR="009A7218">
        <w:rPr>
          <w:rFonts w:ascii="Times New Roman" w:hAnsi="Times New Roman" w:cs="Times New Roman"/>
          <w:color w:val="000000"/>
          <w:sz w:val="24"/>
          <w:szCs w:val="24"/>
        </w:rPr>
        <w:t xml:space="preserve"> Campos Novos, representado pela Secretária</w:t>
      </w:r>
      <w:r>
        <w:rPr>
          <w:rFonts w:ascii="Times New Roman" w:hAnsi="Times New Roman" w:cs="Times New Roman"/>
          <w:color w:val="000000"/>
          <w:sz w:val="24"/>
          <w:szCs w:val="24"/>
        </w:rPr>
        <w:t xml:space="preserve"> Municipal de Saúde, Sr</w:t>
      </w:r>
      <w:r w:rsidR="009A721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proofErr w:type="spellStart"/>
      <w:r w:rsidR="005F7975">
        <w:rPr>
          <w:rFonts w:ascii="Times New Roman" w:hAnsi="Times New Roman" w:cs="Times New Roman"/>
          <w:color w:val="000000"/>
          <w:sz w:val="24"/>
          <w:szCs w:val="24"/>
        </w:rPr>
        <w:t>Divaldete</w:t>
      </w:r>
      <w:proofErr w:type="spellEnd"/>
      <w:r w:rsidR="005F7975">
        <w:rPr>
          <w:rFonts w:ascii="Times New Roman" w:hAnsi="Times New Roman" w:cs="Times New Roman"/>
          <w:color w:val="000000"/>
          <w:sz w:val="24"/>
          <w:szCs w:val="24"/>
        </w:rPr>
        <w:t xml:space="preserve"> Maria </w:t>
      </w:r>
      <w:proofErr w:type="spellStart"/>
      <w:r w:rsidR="005F7975">
        <w:rPr>
          <w:rFonts w:ascii="Times New Roman" w:hAnsi="Times New Roman" w:cs="Times New Roman"/>
          <w:color w:val="000000"/>
          <w:sz w:val="24"/>
          <w:szCs w:val="24"/>
        </w:rPr>
        <w:t>Bortoli</w:t>
      </w:r>
      <w:proofErr w:type="spellEnd"/>
      <w:r>
        <w:rPr>
          <w:rFonts w:ascii="Times New Roman" w:hAnsi="Times New Roman" w:cs="Times New Roman"/>
          <w:color w:val="000000"/>
          <w:sz w:val="24"/>
          <w:szCs w:val="24"/>
        </w:rPr>
        <w:t xml:space="preserve">,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 – A segunda das acima qualificadas, de ora em diante denominada de VENDEDORA, devidamente qualificada como venc</w:t>
      </w:r>
      <w:r w:rsidR="009A7218">
        <w:rPr>
          <w:rFonts w:ascii="Times New Roman" w:hAnsi="Times New Roman" w:cs="Times New Roman"/>
          <w:color w:val="000000"/>
          <w:sz w:val="24"/>
          <w:szCs w:val="24"/>
        </w:rPr>
        <w:t>edora do Pregão Presencial nº 15</w:t>
      </w:r>
      <w:r>
        <w:rPr>
          <w:rFonts w:ascii="Times New Roman" w:hAnsi="Times New Roman" w:cs="Times New Roman"/>
          <w:color w:val="000000"/>
          <w:sz w:val="24"/>
          <w:szCs w:val="24"/>
        </w:rPr>
        <w:t>/2012 obriga-se a vender a primeira das acima qualificadas, denominada de ora em diante de Fundo:</w:t>
      </w:r>
      <w:r>
        <w:rPr>
          <w:rFonts w:ascii="Times New Roman" w:hAnsi="Times New Roman" w:cs="Times New Roman"/>
          <w:b/>
          <w:sz w:val="24"/>
          <w:szCs w:val="24"/>
        </w:rPr>
        <w:t xml:space="preserve"> MEDICAMENTOS DESTINADOS A MANUTENÇÃO DA FARMACIA, DOS PROGRAMAS E DOS SERVIÇOS DA SECRETARIA MUNICIPAL DE SAUDE.</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2ª – DO PEDIDO E ENTREGA DOS PRODUTOS </w:t>
      </w:r>
    </w:p>
    <w:p w:rsidR="00B26B18" w:rsidRDefault="00B26B18" w:rsidP="00B26B18">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 xml:space="preserve">A entrega dos medicamentos deverá ocorrer de forma parcelada de acordo com necessidade da Secretaria Municipal de Saúde, a </w:t>
      </w:r>
      <w:r>
        <w:rPr>
          <w:rFonts w:ascii="Times New Roman" w:hAnsi="Times New Roman" w:cs="Times New Roman"/>
          <w:b/>
          <w:color w:val="000000"/>
          <w:sz w:val="24"/>
          <w:szCs w:val="24"/>
          <w:u w:val="single"/>
        </w:rPr>
        <w:t>Proponente Vencedora devera proceder à entrega dos medicamentos em ate 05 (cinco) dias contados da data da solicitação da Secretaria Municipal de Saúde, sem a exigência de valor mínimo e sem custos adicionais.</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2.2 -</w:t>
      </w:r>
      <w:r>
        <w:rPr>
          <w:rFonts w:ascii="Times New Roman" w:hAnsi="Times New Roman" w:cs="Times New Roman"/>
          <w:b/>
          <w:color w:val="000000"/>
          <w:sz w:val="24"/>
          <w:szCs w:val="24"/>
          <w:u w:val="single"/>
        </w:rPr>
        <w:t xml:space="preserve"> </w:t>
      </w:r>
      <w:r>
        <w:rPr>
          <w:rFonts w:ascii="Times New Roman" w:hAnsi="Times New Roman" w:cs="Times New Roman"/>
          <w:sz w:val="24"/>
          <w:szCs w:val="24"/>
        </w:rPr>
        <w:t>No ato da entrega do objeto deverá apresentar o Laudo Técnico de Controle de</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Qualidade, realizado pelo fabricante, assinado pelo profissional farmacêutico que o firmou, contendo seu número de inscrição no CRF, e o(s) Registro(s) do(s) Medicamento(s) no Ministério da Saúde, dentro da validade. Os medicamentos isentos do referido registro devem apresentar documento que comprove sua isenção junto ao Ministério da Saúde. Somente serão aceitos os medicamentos que, por ocasião da data de entrega, apresentar no mínimo 80% (oitenta por cento) de seu período de validade vigente a contar da sua data de fabricação.</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 Os medicamentos deverão ser apresentados de acordo com as especificações técnicas e demais disposições abaixo:</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2.3.1 - As referidas caixas e frascos deverão ser reacondicionadas em embalagens conforme praxe do fabricante, trazendo impressa a indicação quantitativa, qualitativa, número de lote, data de fabricação e prazo de validade.</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2.3.2 - As embalagens individuais deverão conter a seguinte inscrição indelével e visível: </w:t>
      </w:r>
      <w:r>
        <w:rPr>
          <w:rFonts w:ascii="Times New Roman" w:hAnsi="Times New Roman" w:cs="Times New Roman"/>
          <w:b/>
          <w:bCs/>
          <w:sz w:val="24"/>
          <w:szCs w:val="24"/>
        </w:rPr>
        <w:t>PROIBIDA A VENDA PELO COMÉRCIO</w:t>
      </w:r>
      <w:r>
        <w:rPr>
          <w:rFonts w:ascii="Times New Roman" w:hAnsi="Times New Roman" w:cs="Times New Roman"/>
          <w:sz w:val="24"/>
          <w:szCs w:val="24"/>
        </w:rPr>
        <w:t>.</w:t>
      </w: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p>
    <w:p w:rsidR="00B26B18" w:rsidRDefault="00B26B18" w:rsidP="00B26B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2.3.3 - Nas notas fiscais, a VENDEDORA fará constar os números dos lotes correspondentes a cada entrega.</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3ª - DAS OBRIGAÇÕES DA VENDEDORA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estabel</w:t>
      </w:r>
      <w:r w:rsidR="009A7218">
        <w:rPr>
          <w:rFonts w:ascii="Times New Roman" w:hAnsi="Times New Roman" w:cs="Times New Roman"/>
          <w:color w:val="000000"/>
          <w:sz w:val="24"/>
          <w:szCs w:val="24"/>
        </w:rPr>
        <w:t>ecidos no Edital de Pregão nº 15</w:t>
      </w:r>
      <w:r>
        <w:rPr>
          <w:rFonts w:ascii="Times New Roman" w:hAnsi="Times New Roman" w:cs="Times New Roman"/>
          <w:color w:val="000000"/>
          <w:sz w:val="24"/>
          <w:szCs w:val="24"/>
        </w:rPr>
        <w:t>/2012;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 – Substituir imediatamente os produtos que se apresentarem fora das especificações técnicas;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4ª - DAS OBRIGAÇÕES DO FUNDO MUNICIPAL DE SAÚDE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p>
    <w:p w:rsidR="00B26B18" w:rsidRDefault="00B26B18" w:rsidP="00B26B18">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Código reduzido dotação: </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24,25</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3.3.90.32.02.00.00.00 – Medicamentos do orçamento vigente.</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VENDEDORA deverá comparecer ao Setor de Compras do Fundo Municipal de Saúde, até 02 (dois) dias após a comunicação do resultado da licitação para assinatura do presente instrumento, sendo a vigência do Contrato até 31/12/2012 ou o consumo </w:t>
      </w:r>
      <w:r>
        <w:rPr>
          <w:rFonts w:ascii="Times New Roman" w:hAnsi="Times New Roman" w:cs="Times New Roman"/>
          <w:color w:val="000000"/>
          <w:sz w:val="24"/>
          <w:szCs w:val="24"/>
        </w:rPr>
        <w:lastRenderedPageBreak/>
        <w:t xml:space="preserve">total dos produtos e das quantidades licitadas conforme item 2.1 do Edital de Pregão nº 04/2012, respeitada as determinações do Artigo 57 da Lei nº 8.666/93. </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9.2 – A critério do FUNDO, caberá ainda </w:t>
      </w:r>
      <w:proofErr w:type="spellStart"/>
      <w:r>
        <w:rPr>
          <w:rFonts w:ascii="Times New Roman" w:hAnsi="Times New Roman" w:cs="Times New Roman"/>
          <w:color w:val="000000"/>
          <w:sz w:val="24"/>
          <w:szCs w:val="24"/>
        </w:rPr>
        <w:t>resilição</w:t>
      </w:r>
      <w:proofErr w:type="spellEnd"/>
      <w:r>
        <w:rPr>
          <w:rFonts w:ascii="Times New Roman" w:hAnsi="Times New Roman" w:cs="Times New Roman"/>
          <w:color w:val="000000"/>
          <w:sz w:val="24"/>
          <w:szCs w:val="24"/>
        </w:rPr>
        <w:t xml:space="preserve"> deste CONTRATO, quando a VENDEDORA: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9.2.3 – Entrar em concordata ou falência, resultando no inadimplemento das obrigações constantes desse instrumento e no ato que o originou;</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a Administração poderá, garantida prévia defesa, aplicar advertência por escrito, multa de até 30% (trinta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IV        – falharem ou fraudarem na execução do contrato;</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pelo  fornecimento  de mercadorias  em  desconforme  com o especificado;</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pela   não   substituição,  no  prazo  estipulado,  das   mercadorias recusadas;</w:t>
      </w:r>
    </w:p>
    <w:p w:rsidR="00B26B18" w:rsidRDefault="00B26B18" w:rsidP="00B26B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pelo  descumprimento    dos    prazos    e   condições   previstos neste pregão;</w:t>
      </w:r>
    </w:p>
    <w:p w:rsidR="00B26B18" w:rsidRDefault="00B26B18" w:rsidP="00B26B18">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Fica eleito o foro da Comarca de Campos Novos, para dirimir as questões decorrentes do presente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 por assim estarem às partes justas e contratadas, assinam o presente instrumento em quatro vias de igual teor e forma, na presença das testemunhas abaixo nomeadas, a tudo presentes, para que fazendo parte integrante do E</w:t>
      </w:r>
      <w:r w:rsidR="009A7218">
        <w:rPr>
          <w:rFonts w:ascii="Times New Roman" w:hAnsi="Times New Roman" w:cs="Times New Roman"/>
          <w:color w:val="000000"/>
          <w:sz w:val="24"/>
          <w:szCs w:val="24"/>
        </w:rPr>
        <w:t>dital de Pregão Presencial nº 15</w:t>
      </w:r>
      <w:r>
        <w:rPr>
          <w:rFonts w:ascii="Times New Roman" w:hAnsi="Times New Roman" w:cs="Times New Roman"/>
          <w:color w:val="000000"/>
          <w:sz w:val="24"/>
          <w:szCs w:val="24"/>
        </w:rPr>
        <w:t>/2012, produza seus jurídicos e legais efeitos.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2012.</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B26B18" w:rsidRDefault="00B26B18" w:rsidP="00B26B18">
      <w:pPr>
        <w:pStyle w:val="SemEspaamento"/>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CNPJ:</w:t>
      </w:r>
    </w:p>
    <w:p w:rsidR="00B26B18" w:rsidRDefault="00B26B18" w:rsidP="00B26B18">
      <w:pPr>
        <w:pStyle w:val="SemEspaamento"/>
        <w:rPr>
          <w:rFonts w:ascii="Times New Roman" w:hAnsi="Times New Roman" w:cs="Times New Roman"/>
          <w:sz w:val="24"/>
          <w:szCs w:val="24"/>
        </w:rPr>
      </w:pPr>
      <w:r>
        <w:rPr>
          <w:rFonts w:ascii="Times New Roman" w:hAnsi="Times New Roman" w:cs="Times New Roman"/>
          <w:sz w:val="24"/>
          <w:szCs w:val="24"/>
        </w:rPr>
        <w:t xml:space="preserve">Secretária Municipal de Saúde </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TESTEMUNHAS:</w:t>
      </w:r>
    </w:p>
    <w:p w:rsidR="00B26B18" w:rsidRDefault="00B26B18" w:rsidP="00B26B18">
      <w:pPr>
        <w:pStyle w:val="PargrafodaLista"/>
        <w:numPr>
          <w:ilvl w:val="0"/>
          <w:numId w:val="1"/>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             </w:t>
      </w:r>
      <w:proofErr w:type="gramStart"/>
      <w:r>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 xml:space="preserve"> ___________________________</w:t>
      </w:r>
    </w:p>
    <w:p w:rsidR="00B26B18" w:rsidRDefault="00B26B18" w:rsidP="00B26B18">
      <w:pPr>
        <w:pStyle w:val="PargrafodaLista"/>
        <w:autoSpaceDE w:val="0"/>
        <w:autoSpaceDN w:val="0"/>
        <w:adjustRightInd w:val="0"/>
        <w:jc w:val="both"/>
        <w:rPr>
          <w:rFonts w:ascii="Times New Roman" w:hAnsi="Times New Roman" w:cs="Times New Roman"/>
          <w:color w:val="000000"/>
          <w:sz w:val="24"/>
          <w:szCs w:val="24"/>
        </w:rPr>
      </w:pPr>
    </w:p>
    <w:p w:rsidR="00B26B18" w:rsidRDefault="00B26B18" w:rsidP="00B26B18">
      <w:pPr>
        <w:pStyle w:val="PargrafodaLista"/>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CPF:                                                               CPF:</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9A72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15</w:t>
      </w:r>
      <w:r w:rsidR="00B26B18">
        <w:rPr>
          <w:rFonts w:ascii="Times New Roman" w:hAnsi="Times New Roman" w:cs="Times New Roman"/>
          <w:b/>
          <w:bCs/>
          <w:color w:val="000000"/>
          <w:sz w:val="24"/>
          <w:szCs w:val="24"/>
        </w:rPr>
        <w:t xml:space="preserve">/2012 </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DC35FE"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RG: </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CPF:</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w:t>
      </w:r>
      <w:r w:rsidR="009A7218">
        <w:rPr>
          <w:rFonts w:ascii="Times New Roman" w:hAnsi="Times New Roman" w:cs="Times New Roman"/>
          <w:b/>
          <w:bCs/>
          <w:color w:val="000000"/>
          <w:sz w:val="24"/>
          <w:szCs w:val="24"/>
        </w:rPr>
        <w:t>CIAL Nº 15</w:t>
      </w:r>
      <w:r>
        <w:rPr>
          <w:rFonts w:ascii="Times New Roman" w:hAnsi="Times New Roman" w:cs="Times New Roman"/>
          <w:b/>
          <w:bCs/>
          <w:color w:val="000000"/>
          <w:sz w:val="24"/>
          <w:szCs w:val="24"/>
        </w:rPr>
        <w:t xml:space="preserve">/2012 </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sidR="009A7218">
        <w:rPr>
          <w:rFonts w:ascii="Times New Roman" w:hAnsi="Times New Roman" w:cs="Times New Roman"/>
          <w:b/>
          <w:bCs/>
          <w:color w:val="000000"/>
          <w:sz w:val="24"/>
          <w:szCs w:val="24"/>
        </w:rPr>
        <w:t>PREGÃO PRESENCIAL Nº 15</w:t>
      </w:r>
      <w:r>
        <w:rPr>
          <w:rFonts w:ascii="Times New Roman" w:hAnsi="Times New Roman" w:cs="Times New Roman"/>
          <w:b/>
          <w:bCs/>
          <w:color w:val="000000"/>
          <w:sz w:val="24"/>
          <w:szCs w:val="24"/>
        </w:rPr>
        <w:t>/2012</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 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B26B18" w:rsidRDefault="00B26B18" w:rsidP="00B26B1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Novos_______ de _________________________ de 2012.</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9A72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15</w:t>
      </w:r>
      <w:r w:rsidR="00B26B18">
        <w:rPr>
          <w:rFonts w:ascii="Times New Roman" w:hAnsi="Times New Roman" w:cs="Times New Roman"/>
          <w:b/>
          <w:bCs/>
          <w:color w:val="000000"/>
          <w:sz w:val="24"/>
          <w:szCs w:val="24"/>
        </w:rPr>
        <w:t>/2012</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9A72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15</w:t>
      </w:r>
      <w:r w:rsidR="00B26B18">
        <w:rPr>
          <w:rFonts w:ascii="Times New Roman" w:hAnsi="Times New Roman" w:cs="Times New Roman"/>
          <w:b/>
          <w:bCs/>
          <w:color w:val="000000"/>
          <w:sz w:val="24"/>
          <w:szCs w:val="24"/>
        </w:rPr>
        <w:t>/2012</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na ___________________________, CNPJ sob nº _____________________, representada pelo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sidR="009A7218">
        <w:rPr>
          <w:rFonts w:ascii="Times New Roman" w:hAnsi="Times New Roman" w:cs="Times New Roman"/>
          <w:b/>
          <w:bCs/>
          <w:color w:val="000000"/>
          <w:sz w:val="24"/>
          <w:szCs w:val="24"/>
        </w:rPr>
        <w:t>Pregão Presencial nº 15</w:t>
      </w:r>
      <w:r>
        <w:rPr>
          <w:rFonts w:ascii="Times New Roman" w:hAnsi="Times New Roman" w:cs="Times New Roman"/>
          <w:b/>
          <w:bCs/>
          <w:color w:val="000000"/>
          <w:sz w:val="24"/>
          <w:szCs w:val="24"/>
        </w:rPr>
        <w:t>/2012</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B26B18" w:rsidRDefault="00B26B18" w:rsidP="00B26B18">
      <w:pPr>
        <w:pStyle w:val="SemEspaamento"/>
        <w:jc w:val="both"/>
        <w:rPr>
          <w:rFonts w:ascii="Times New Roman" w:hAnsi="Times New Roman" w:cs="Times New Roman"/>
          <w:sz w:val="24"/>
          <w:szCs w:val="24"/>
        </w:rPr>
      </w:pPr>
    </w:p>
    <w:p w:rsidR="00B26B18" w:rsidRDefault="00B26B18" w:rsidP="00B26B18">
      <w:pPr>
        <w:pStyle w:val="SemEspaamento"/>
        <w:jc w:val="both"/>
        <w:rPr>
          <w:rFonts w:ascii="Times New Roman" w:hAnsi="Times New Roman" w:cs="Times New Roman"/>
          <w:sz w:val="24"/>
          <w:szCs w:val="24"/>
        </w:rPr>
      </w:pPr>
    </w:p>
    <w:p w:rsidR="00B26B18" w:rsidRDefault="00B26B18" w:rsidP="00B26B18">
      <w:pPr>
        <w:pStyle w:val="SemEspaamento"/>
        <w:jc w:val="both"/>
        <w:rPr>
          <w:rFonts w:ascii="Times New Roman" w:hAnsi="Times New Roman" w:cs="Times New Roman"/>
          <w:sz w:val="24"/>
          <w:szCs w:val="24"/>
        </w:rPr>
      </w:pPr>
      <w:r>
        <w:rPr>
          <w:rFonts w:ascii="Times New Roman" w:hAnsi="Times New Roman" w:cs="Times New Roman"/>
          <w:sz w:val="24"/>
          <w:szCs w:val="24"/>
        </w:rPr>
        <w:t>NOME:</w:t>
      </w:r>
    </w:p>
    <w:p w:rsidR="00B26B18" w:rsidRDefault="00B26B18" w:rsidP="00B26B18">
      <w:pPr>
        <w:pStyle w:val="SemEspaamento"/>
        <w:jc w:val="both"/>
        <w:rPr>
          <w:rFonts w:ascii="Times New Roman" w:hAnsi="Times New Roman" w:cs="Times New Roman"/>
          <w:sz w:val="24"/>
          <w:szCs w:val="24"/>
        </w:rPr>
      </w:pPr>
      <w:r>
        <w:rPr>
          <w:rFonts w:ascii="Times New Roman" w:hAnsi="Times New Roman" w:cs="Times New Roman"/>
          <w:sz w:val="24"/>
          <w:szCs w:val="24"/>
        </w:rPr>
        <w:t>RG:</w:t>
      </w:r>
    </w:p>
    <w:p w:rsidR="00B26B18" w:rsidRDefault="00B26B18" w:rsidP="00B26B18">
      <w:pPr>
        <w:pStyle w:val="SemEspaamento"/>
        <w:jc w:val="both"/>
        <w:rPr>
          <w:rFonts w:ascii="Times New Roman" w:hAnsi="Times New Roman" w:cs="Times New Roman"/>
          <w:sz w:val="24"/>
          <w:szCs w:val="24"/>
        </w:rPr>
      </w:pPr>
      <w:r>
        <w:rPr>
          <w:rFonts w:ascii="Times New Roman" w:hAnsi="Times New Roman" w:cs="Times New Roman"/>
          <w:sz w:val="24"/>
          <w:szCs w:val="24"/>
        </w:rPr>
        <w:t>CARGO:</w:t>
      </w:r>
    </w:p>
    <w:p w:rsidR="00B26B18" w:rsidRDefault="00B26B18" w:rsidP="00B26B18">
      <w:pPr>
        <w:pStyle w:val="SemEspaamento"/>
        <w:jc w:val="both"/>
        <w:rPr>
          <w:rFonts w:ascii="Times New Roman" w:hAnsi="Times New Roman" w:cs="Times New Roman"/>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B26B18" w:rsidP="00B26B18">
      <w:pPr>
        <w:autoSpaceDE w:val="0"/>
        <w:autoSpaceDN w:val="0"/>
        <w:adjustRightInd w:val="0"/>
        <w:jc w:val="both"/>
        <w:rPr>
          <w:rFonts w:ascii="Times New Roman" w:hAnsi="Times New Roman" w:cs="Times New Roman"/>
          <w:b/>
          <w:bCs/>
          <w:color w:val="000000"/>
          <w:sz w:val="24"/>
          <w:szCs w:val="24"/>
        </w:rPr>
      </w:pPr>
    </w:p>
    <w:p w:rsidR="00B26B18" w:rsidRDefault="009A72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15</w:t>
      </w:r>
      <w:r w:rsidR="00B26B18">
        <w:rPr>
          <w:rFonts w:ascii="Times New Roman" w:hAnsi="Times New Roman" w:cs="Times New Roman"/>
          <w:b/>
          <w:bCs/>
          <w:color w:val="000000"/>
          <w:sz w:val="24"/>
          <w:szCs w:val="24"/>
        </w:rPr>
        <w:t>/2012</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B26B18" w:rsidRDefault="00B26B18" w:rsidP="00B26B1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______ de _______________ de 2012.</w:t>
      </w: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p w:rsidR="00B26B18" w:rsidRDefault="00B26B18" w:rsidP="00B26B1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B26B18" w:rsidRDefault="00B26B18" w:rsidP="00B26B18">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B26B18" w:rsidRDefault="00B26B18" w:rsidP="00B26B18">
      <w:pPr>
        <w:rPr>
          <w:rFonts w:ascii="Times New Roman" w:hAnsi="Times New Roman" w:cs="Times New Roman"/>
          <w:sz w:val="24"/>
          <w:szCs w:val="24"/>
        </w:rPr>
      </w:pPr>
    </w:p>
    <w:p w:rsidR="00B26B18" w:rsidRDefault="00B26B18" w:rsidP="00B26B18">
      <w:pPr>
        <w:rPr>
          <w:rFonts w:ascii="Times New Roman" w:hAnsi="Times New Roman" w:cs="Times New Roman"/>
          <w:sz w:val="24"/>
          <w:szCs w:val="24"/>
        </w:rPr>
      </w:pPr>
    </w:p>
    <w:p w:rsidR="00B26B18" w:rsidRDefault="00B26B18" w:rsidP="00B26B18">
      <w:pPr>
        <w:rPr>
          <w:rFonts w:ascii="Times New Roman" w:hAnsi="Times New Roman" w:cs="Times New Roman"/>
          <w:sz w:val="24"/>
          <w:szCs w:val="24"/>
        </w:rPr>
      </w:pPr>
    </w:p>
    <w:p w:rsidR="00507760" w:rsidRDefault="00507760"/>
    <w:sectPr w:rsidR="00507760" w:rsidSect="00CC62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6B18"/>
    <w:rsid w:val="001512D2"/>
    <w:rsid w:val="00507760"/>
    <w:rsid w:val="005613F3"/>
    <w:rsid w:val="005F7975"/>
    <w:rsid w:val="009A7218"/>
    <w:rsid w:val="00B26B18"/>
    <w:rsid w:val="00C13C92"/>
    <w:rsid w:val="00CC62F7"/>
    <w:rsid w:val="00DB54A4"/>
    <w:rsid w:val="00DC3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B26B18"/>
    <w:rPr>
      <w:color w:val="0000FF"/>
      <w:u w:val="single"/>
    </w:rPr>
  </w:style>
  <w:style w:type="paragraph" w:styleId="SemEspaamento">
    <w:name w:val="No Spacing"/>
    <w:uiPriority w:val="1"/>
    <w:qFormat/>
    <w:rsid w:val="00B26B18"/>
    <w:pPr>
      <w:spacing w:after="0" w:line="240" w:lineRule="auto"/>
    </w:pPr>
  </w:style>
  <w:style w:type="paragraph" w:styleId="PargrafodaLista">
    <w:name w:val="List Paragraph"/>
    <w:basedOn w:val="Normal"/>
    <w:uiPriority w:val="34"/>
    <w:qFormat/>
    <w:rsid w:val="00B26B18"/>
    <w:pPr>
      <w:ind w:left="720"/>
      <w:contextualSpacing/>
    </w:pPr>
  </w:style>
</w:styles>
</file>

<file path=word/webSettings.xml><?xml version="1.0" encoding="utf-8"?>
<w:webSettings xmlns:r="http://schemas.openxmlformats.org/officeDocument/2006/relationships" xmlns:w="http://schemas.openxmlformats.org/wordprocessingml/2006/main">
  <w:divs>
    <w:div w:id="9713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snovos.sc.gov.br/" TargetMode="External"/><Relationship Id="rId3" Type="http://schemas.openxmlformats.org/officeDocument/2006/relationships/styles" Target="styles.xml"/><Relationship Id="rId7" Type="http://schemas.openxmlformats.org/officeDocument/2006/relationships/hyperlink" Target="http://download.beth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osnovos.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1115-CEBE-441F-A654-E24452F4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21</Pages>
  <Words>6209</Words>
  <Characters>33530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cp:revision>
  <dcterms:created xsi:type="dcterms:W3CDTF">2012-05-17T14:18:00Z</dcterms:created>
  <dcterms:modified xsi:type="dcterms:W3CDTF">2012-05-22T14:02:00Z</dcterms:modified>
</cp:coreProperties>
</file>