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2B" w:rsidRDefault="002F1E2B" w:rsidP="002F1E2B">
      <w:pPr>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Estado de Santa Catarina</w:t>
      </w:r>
    </w:p>
    <w:p w:rsidR="002F1E2B" w:rsidRDefault="002F1E2B" w:rsidP="002F1E2B">
      <w:pPr>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Fundo Municipal de Saúde de Campos Novos</w:t>
      </w:r>
    </w:p>
    <w:p w:rsidR="002F1E2B" w:rsidRDefault="002F1E2B" w:rsidP="002F1E2B">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kern w:val="2"/>
          <w:sz w:val="23"/>
          <w:szCs w:val="23"/>
          <w:lang w:eastAsia="ar-SA"/>
        </w:rPr>
        <w:t>TOMADA DE PREÇOS</w:t>
      </w:r>
      <w:r>
        <w:rPr>
          <w:rFonts w:ascii="Times New Roman" w:hAnsi="Times New Roman"/>
          <w:b/>
          <w:bCs/>
          <w:kern w:val="2"/>
          <w:sz w:val="23"/>
          <w:szCs w:val="23"/>
          <w:lang w:eastAsia="ar-SA"/>
        </w:rPr>
        <w:t xml:space="preserve"> Nº 05/2014</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O MUNICÍPIO DE CAMPOS NOVOS, inscrito no CNPJ sob o nº 08.595.042/0001-24, leva ao conhecimento dos interessados que se acha aberta a TOMADA DE PREÇOS </w:t>
      </w:r>
      <w:r>
        <w:rPr>
          <w:rFonts w:ascii="Times New Roman" w:hAnsi="Times New Roman"/>
          <w:b/>
          <w:bCs/>
          <w:kern w:val="2"/>
          <w:sz w:val="23"/>
          <w:szCs w:val="23"/>
          <w:lang w:eastAsia="ar-SA"/>
        </w:rPr>
        <w:t>Nº 05/2014</w:t>
      </w:r>
      <w:r>
        <w:rPr>
          <w:rFonts w:ascii="Times New Roman" w:hAnsi="Times New Roman"/>
          <w:kern w:val="2"/>
          <w:sz w:val="23"/>
          <w:szCs w:val="23"/>
          <w:lang w:eastAsia="ar-SA"/>
        </w:rPr>
        <w:t xml:space="preserve">, </w:t>
      </w:r>
      <w:r>
        <w:rPr>
          <w:rFonts w:ascii="Times New Roman" w:hAnsi="Times New Roman"/>
          <w:b/>
          <w:bCs/>
          <w:kern w:val="2"/>
          <w:sz w:val="23"/>
          <w:szCs w:val="23"/>
          <w:lang w:eastAsia="ar-SA"/>
        </w:rPr>
        <w:t>empreitada por preço global</w:t>
      </w:r>
      <w:r>
        <w:rPr>
          <w:rFonts w:ascii="Times New Roman" w:hAnsi="Times New Roman"/>
          <w:kern w:val="2"/>
          <w:sz w:val="23"/>
          <w:szCs w:val="23"/>
          <w:lang w:eastAsia="ar-SA"/>
        </w:rPr>
        <w:t xml:space="preserve"> regida pela Lei n</w:t>
      </w:r>
      <w:r>
        <w:rPr>
          <w:rFonts w:ascii="Times New Roman" w:hAnsi="Times New Roman"/>
          <w:kern w:val="2"/>
          <w:position w:val="6"/>
          <w:sz w:val="23"/>
          <w:szCs w:val="23"/>
          <w:u w:val="single"/>
          <w:lang w:eastAsia="ar-SA"/>
        </w:rPr>
        <w:t>o</w:t>
      </w:r>
      <w:r>
        <w:rPr>
          <w:rFonts w:ascii="Times New Roman" w:hAnsi="Times New Roman"/>
          <w:kern w:val="2"/>
          <w:sz w:val="23"/>
          <w:szCs w:val="23"/>
          <w:lang w:eastAsia="ar-SA"/>
        </w:rPr>
        <w:t xml:space="preserve"> 8.666, de 21 de junho de 1993 e alterações introduzidas pelas Leis n.º 8.883, de 08 de junho de 1994, e n.º 9.648, de 27 de maio de 1998, cujo objeto é </w:t>
      </w:r>
      <w:r w:rsidRPr="002F1E2B">
        <w:rPr>
          <w:rFonts w:ascii="Times New Roman" w:hAnsi="Times New Roman"/>
          <w:kern w:val="2"/>
          <w:sz w:val="23"/>
          <w:szCs w:val="23"/>
          <w:lang w:eastAsia="ar-SA"/>
        </w:rPr>
        <w:t>EMPREITADA GLOBAL (MATERIAL E SERVIÇOS) PARA CONSTRUÇÃO DE RAMPA DO POSTO DE SAUDE BAIRRO JARDIM BELA VISTA- SÃO JOSE OPERARIO E EXECUÇÃO DE RAMPA DE ACESSO AO POSTO DE SAUDE DO BAIRRO SANTO ANTONIO DO MUNICIPIO DE CAMPOS NOVOS.</w:t>
      </w:r>
      <w:r>
        <w:rPr>
          <w:rFonts w:ascii="Times New Roman" w:hAnsi="Times New Roman"/>
          <w:b/>
          <w:kern w:val="2"/>
          <w:sz w:val="23"/>
          <w:szCs w:val="23"/>
          <w:lang w:eastAsia="ar-SA"/>
        </w:rPr>
        <w:t xml:space="preserve"> </w:t>
      </w:r>
      <w:r>
        <w:rPr>
          <w:rFonts w:ascii="Times New Roman" w:hAnsi="Times New Roman"/>
          <w:kern w:val="2"/>
          <w:sz w:val="23"/>
          <w:szCs w:val="23"/>
          <w:lang w:eastAsia="ar-SA"/>
        </w:rPr>
        <w:t xml:space="preserve">O recebimento da documentação e das propostas dar-se-á no protocolo, da Prefeitura Municipal de Campos </w:t>
      </w:r>
      <w:proofErr w:type="gramStart"/>
      <w:r>
        <w:rPr>
          <w:rFonts w:ascii="Times New Roman" w:hAnsi="Times New Roman"/>
          <w:kern w:val="2"/>
          <w:sz w:val="23"/>
          <w:szCs w:val="23"/>
          <w:lang w:eastAsia="ar-SA"/>
        </w:rPr>
        <w:t>Novos, localizada</w:t>
      </w:r>
      <w:proofErr w:type="gramEnd"/>
      <w:r>
        <w:rPr>
          <w:rFonts w:ascii="Times New Roman" w:hAnsi="Times New Roman"/>
          <w:kern w:val="2"/>
          <w:sz w:val="23"/>
          <w:szCs w:val="23"/>
          <w:lang w:eastAsia="ar-SA"/>
        </w:rPr>
        <w:t xml:space="preserve"> a Rua Expedicionário J. B. de Almeida, 323, Centro- Campos Novos -SC, até às </w:t>
      </w:r>
      <w:proofErr w:type="gramStart"/>
      <w:r>
        <w:rPr>
          <w:rFonts w:ascii="Times New Roman" w:hAnsi="Times New Roman"/>
          <w:kern w:val="2"/>
          <w:sz w:val="23"/>
          <w:szCs w:val="23"/>
          <w:lang w:eastAsia="ar-SA"/>
        </w:rPr>
        <w:t>09</w:t>
      </w:r>
      <w:r>
        <w:rPr>
          <w:rFonts w:ascii="Times New Roman" w:hAnsi="Times New Roman"/>
          <w:b/>
          <w:bCs/>
          <w:kern w:val="2"/>
          <w:sz w:val="23"/>
          <w:szCs w:val="23"/>
          <w:lang w:eastAsia="ar-SA"/>
        </w:rPr>
        <w:t>:00</w:t>
      </w:r>
      <w:proofErr w:type="gramEnd"/>
      <w:r>
        <w:rPr>
          <w:rFonts w:ascii="Times New Roman" w:hAnsi="Times New Roman"/>
          <w:b/>
          <w:bCs/>
          <w:kern w:val="2"/>
          <w:sz w:val="23"/>
          <w:szCs w:val="23"/>
          <w:lang w:eastAsia="ar-SA"/>
        </w:rPr>
        <w:t xml:space="preserve"> </w:t>
      </w:r>
      <w:r>
        <w:rPr>
          <w:rFonts w:ascii="Times New Roman" w:hAnsi="Times New Roman"/>
          <w:kern w:val="2"/>
          <w:sz w:val="23"/>
          <w:szCs w:val="23"/>
          <w:lang w:eastAsia="ar-SA"/>
        </w:rPr>
        <w:t xml:space="preserve">do dia </w:t>
      </w:r>
      <w:r>
        <w:rPr>
          <w:rFonts w:ascii="Times New Roman" w:hAnsi="Times New Roman"/>
          <w:b/>
          <w:bCs/>
          <w:kern w:val="2"/>
          <w:sz w:val="23"/>
          <w:szCs w:val="23"/>
          <w:lang w:eastAsia="ar-SA"/>
        </w:rPr>
        <w:t>26/09/2014</w:t>
      </w:r>
      <w:r>
        <w:rPr>
          <w:rFonts w:ascii="Times New Roman" w:hAnsi="Times New Roman"/>
          <w:kern w:val="2"/>
          <w:sz w:val="23"/>
          <w:szCs w:val="23"/>
          <w:lang w:eastAsia="ar-SA"/>
        </w:rPr>
        <w:t xml:space="preserve"> e serão abertos </w:t>
      </w:r>
      <w:r>
        <w:rPr>
          <w:rFonts w:ascii="Times New Roman" w:hAnsi="Times New Roman"/>
          <w:b/>
          <w:kern w:val="2"/>
          <w:sz w:val="23"/>
          <w:szCs w:val="23"/>
          <w:lang w:eastAsia="ar-SA"/>
        </w:rPr>
        <w:t>às</w:t>
      </w:r>
      <w:r>
        <w:rPr>
          <w:rFonts w:ascii="Times New Roman" w:hAnsi="Times New Roman"/>
          <w:b/>
          <w:bCs/>
          <w:kern w:val="2"/>
          <w:sz w:val="23"/>
          <w:szCs w:val="23"/>
          <w:lang w:eastAsia="ar-SA"/>
        </w:rPr>
        <w:t xml:space="preserve"> 09:30</w:t>
      </w:r>
      <w:r>
        <w:rPr>
          <w:rFonts w:ascii="Times New Roman" w:hAnsi="Times New Roman"/>
          <w:b/>
          <w:bCs/>
          <w:color w:val="FF0000"/>
          <w:kern w:val="2"/>
          <w:sz w:val="23"/>
          <w:szCs w:val="23"/>
          <w:lang w:eastAsia="ar-SA"/>
        </w:rPr>
        <w:t xml:space="preserve"> </w:t>
      </w:r>
      <w:r>
        <w:rPr>
          <w:rFonts w:ascii="Times New Roman" w:hAnsi="Times New Roman"/>
          <w:kern w:val="2"/>
          <w:sz w:val="23"/>
          <w:szCs w:val="23"/>
          <w:lang w:eastAsia="ar-SA"/>
        </w:rPr>
        <w:t>do mesmo dia. O SUPORTE LEGAL a presente Licitação tem fundamento na Lei 8.666, de 21 de junho de 1993, e em alterações introduzidas pela Lei 9.648 de 27 de maio de 1998.</w:t>
      </w:r>
    </w:p>
    <w:p w:rsidR="002F1E2B" w:rsidRDefault="002F1E2B" w:rsidP="002F1E2B">
      <w:pPr>
        <w:numPr>
          <w:ilvl w:val="0"/>
          <w:numId w:val="21"/>
        </w:numPr>
        <w:tabs>
          <w:tab w:val="left" w:pos="0"/>
        </w:tabs>
        <w:suppressAutoHyphens/>
        <w:spacing w:after="0" w:line="240" w:lineRule="auto"/>
        <w:ind w:left="340" w:right="340"/>
        <w:contextualSpacing/>
        <w:jc w:val="both"/>
        <w:rPr>
          <w:rFonts w:ascii="Times New Roman" w:hAnsi="Times New Roman"/>
          <w:kern w:val="2"/>
          <w:sz w:val="23"/>
          <w:szCs w:val="23"/>
          <w:lang w:eastAsia="ar-SA"/>
        </w:rPr>
      </w:pPr>
      <w:r>
        <w:rPr>
          <w:rFonts w:ascii="Times New Roman" w:hAnsi="Times New Roman"/>
          <w:b/>
          <w:bCs/>
          <w:kern w:val="2"/>
          <w:sz w:val="23"/>
          <w:szCs w:val="23"/>
          <w:lang w:eastAsia="ar-SA"/>
        </w:rPr>
        <w:t>- DO OBJETO:</w:t>
      </w:r>
      <w:r>
        <w:rPr>
          <w:rFonts w:ascii="Times New Roman" w:hAnsi="Times New Roman"/>
          <w:kern w:val="2"/>
          <w:sz w:val="23"/>
          <w:szCs w:val="23"/>
          <w:lang w:eastAsia="ar-SA"/>
        </w:rPr>
        <w:t xml:space="preserve"> </w:t>
      </w:r>
    </w:p>
    <w:p w:rsidR="002F1E2B" w:rsidRDefault="002F1E2B" w:rsidP="002F1E2B">
      <w:pPr>
        <w:tabs>
          <w:tab w:val="left" w:pos="0"/>
        </w:tabs>
        <w:suppressAutoHyphens/>
        <w:spacing w:before="200" w:after="160" w:line="240" w:lineRule="auto"/>
        <w:jc w:val="both"/>
        <w:rPr>
          <w:rFonts w:ascii="Times New Roman" w:hAnsi="Times New Roman"/>
          <w:b/>
          <w:kern w:val="2"/>
          <w:sz w:val="23"/>
          <w:szCs w:val="23"/>
          <w:lang w:eastAsia="ar-SA"/>
        </w:rPr>
      </w:pPr>
      <w:r>
        <w:rPr>
          <w:rFonts w:ascii="Times New Roman" w:hAnsi="Times New Roman"/>
          <w:b/>
          <w:kern w:val="2"/>
          <w:sz w:val="23"/>
          <w:szCs w:val="23"/>
          <w:lang w:eastAsia="ar-SA"/>
        </w:rPr>
        <w:t xml:space="preserve">Contratação de empresa para execução de obra de </w:t>
      </w:r>
      <w:r w:rsidRPr="002F1E2B">
        <w:rPr>
          <w:rFonts w:ascii="Times New Roman" w:hAnsi="Times New Roman"/>
          <w:b/>
          <w:kern w:val="2"/>
          <w:sz w:val="23"/>
          <w:szCs w:val="23"/>
          <w:lang w:eastAsia="ar-SA"/>
        </w:rPr>
        <w:t>EMPREITADA GLOBAL (MATERIAL E SERVIÇOS) PARA CONSTRUÇÃO DE RAMPA DO POSTO DE SAUDE BAIRRO JARDIM BELA VISTA- SÃO JOSE OPERARIO E EXECUÇÃO DE RAMPA DE ACESSO AO POSTO DE SAUDE DO BAIRRO SANTO ANTON</w:t>
      </w:r>
      <w:r>
        <w:rPr>
          <w:rFonts w:ascii="Times New Roman" w:hAnsi="Times New Roman"/>
          <w:b/>
          <w:kern w:val="2"/>
          <w:sz w:val="23"/>
          <w:szCs w:val="23"/>
          <w:lang w:eastAsia="ar-SA"/>
        </w:rPr>
        <w:t xml:space="preserve">IO DO MUNICIPIO DE CAMPOS NOVOS, conforme especificações do projeto e memorial descritivo. </w:t>
      </w:r>
    </w:p>
    <w:p w:rsidR="002F1E2B" w:rsidRDefault="002F1E2B" w:rsidP="002F1E2B">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2 - DAS CONDIÇÕES DE PARTICIPAÇÃO:</w:t>
      </w:r>
    </w:p>
    <w:p w:rsidR="002F1E2B" w:rsidRDefault="002F1E2B" w:rsidP="002F1E2B">
      <w:pPr>
        <w:tabs>
          <w:tab w:val="left" w:pos="-1276"/>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2.1. Poderão participar desta Licitação empresas que se enquadrem no ramo de atividade do objeto licitado que estejam inscritas na Seção de Cadastro de Fornecedores do Fundo Municipal de Saúde ou da Prefeitura de Campos Novos, ou que atendam todas as condições exigidas para o cadastramento, que deverá ser efetuado até o 3º (terceiro) dia anterior da data marcada para a entrega dos envelopes (Lei 8666/93, </w:t>
      </w:r>
      <w:proofErr w:type="spellStart"/>
      <w:r>
        <w:rPr>
          <w:rFonts w:ascii="Times New Roman" w:hAnsi="Times New Roman"/>
          <w:kern w:val="2"/>
          <w:sz w:val="23"/>
          <w:szCs w:val="23"/>
          <w:lang w:eastAsia="ar-SA"/>
        </w:rPr>
        <w:t>art</w:t>
      </w:r>
      <w:proofErr w:type="spellEnd"/>
      <w:r>
        <w:rPr>
          <w:rFonts w:ascii="Times New Roman" w:hAnsi="Times New Roman"/>
          <w:kern w:val="2"/>
          <w:sz w:val="23"/>
          <w:szCs w:val="23"/>
          <w:lang w:eastAsia="ar-SA"/>
        </w:rPr>
        <w:t xml:space="preserve"> 22 § 2º).</w:t>
      </w:r>
    </w:p>
    <w:p w:rsidR="002F1E2B" w:rsidRDefault="002F1E2B" w:rsidP="002F1E2B">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3 - DA ENTREGA DOS ENVELOPES DE DOCUMENTAÇÃO E PROPOSTA DE PREÇOS: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lastRenderedPageBreak/>
        <w:t>3.1. Os licitantes deverão apresentar 02 (dois) envelopes fechados de forma a não permitir sua violação, até a data e hora estipuladas para a entrega. O primeiro deverá conter os documentos de habilitação e o segundo a proposta de preços. Os envelopes do licitante participante deverão ser devidamente identificados, conforme segue:</w:t>
      </w:r>
    </w:p>
    <w:tbl>
      <w:tblPr>
        <w:tblW w:w="8880" w:type="dxa"/>
        <w:tblInd w:w="163" w:type="dxa"/>
        <w:tblLayout w:type="fixed"/>
        <w:tblLook w:val="04A0" w:firstRow="1" w:lastRow="0" w:firstColumn="1" w:lastColumn="0" w:noHBand="0" w:noVBand="1"/>
      </w:tblPr>
      <w:tblGrid>
        <w:gridCol w:w="4340"/>
        <w:gridCol w:w="4540"/>
      </w:tblGrid>
      <w:tr w:rsidR="002F1E2B" w:rsidTr="002F1E2B">
        <w:trPr>
          <w:trHeight w:val="23"/>
        </w:trPr>
        <w:tc>
          <w:tcPr>
            <w:tcW w:w="4340" w:type="dxa"/>
            <w:tcBorders>
              <w:top w:val="single" w:sz="2" w:space="0" w:color="000000"/>
              <w:left w:val="single" w:sz="2" w:space="0" w:color="000000"/>
              <w:bottom w:val="single" w:sz="2" w:space="0" w:color="000000"/>
              <w:right w:val="nil"/>
            </w:tcBorders>
            <w:shd w:val="clear" w:color="auto" w:fill="FFFFFF"/>
            <w:hideMark/>
          </w:tcPr>
          <w:p w:rsidR="002F1E2B" w:rsidRDefault="002F1E2B">
            <w:pPr>
              <w:tabs>
                <w:tab w:val="left" w:pos="0"/>
              </w:tabs>
              <w:suppressAutoHyphens/>
              <w:snapToGrid w:val="0"/>
              <w:spacing w:after="0" w:line="240" w:lineRule="auto"/>
              <w:jc w:val="both"/>
              <w:rPr>
                <w:rFonts w:ascii="Times New Roman" w:eastAsia="Times New Roman" w:hAnsi="Times New Roman"/>
                <w:b/>
                <w:kern w:val="2"/>
                <w:sz w:val="23"/>
                <w:szCs w:val="23"/>
                <w:lang w:eastAsia="ar-SA"/>
              </w:rPr>
            </w:pPr>
            <w:r>
              <w:rPr>
                <w:rFonts w:ascii="Times New Roman" w:hAnsi="Times New Roman"/>
                <w:b/>
                <w:kern w:val="2"/>
                <w:sz w:val="23"/>
                <w:szCs w:val="23"/>
                <w:lang w:eastAsia="ar-SA"/>
              </w:rPr>
              <w:t>Envelope nº. 01- HABILITAÇÃO</w:t>
            </w:r>
          </w:p>
          <w:p w:rsidR="002F1E2B" w:rsidRDefault="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Razão Social e CNPJ da Empresa</w:t>
            </w:r>
          </w:p>
          <w:p w:rsidR="002F1E2B" w:rsidRDefault="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Telefone e Endereço</w:t>
            </w:r>
          </w:p>
          <w:p w:rsidR="002F1E2B" w:rsidRDefault="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Processo Licitatório 53/2014</w:t>
            </w:r>
          </w:p>
          <w:p w:rsidR="002F1E2B" w:rsidRDefault="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Tomada de Preços nº 05/2014</w:t>
            </w:r>
          </w:p>
          <w:p w:rsidR="002F1E2B" w:rsidRDefault="002F1E2B">
            <w:pPr>
              <w:tabs>
                <w:tab w:val="left" w:pos="0"/>
              </w:tabs>
              <w:suppressAutoHyphens/>
              <w:spacing w:after="0" w:line="240" w:lineRule="auto"/>
              <w:jc w:val="both"/>
              <w:rPr>
                <w:rFonts w:ascii="Times New Roman" w:eastAsia="Times New Roman" w:hAnsi="Times New Roman"/>
                <w:kern w:val="2"/>
                <w:sz w:val="23"/>
                <w:szCs w:val="23"/>
                <w:lang w:eastAsia="ar-SA"/>
              </w:rPr>
            </w:pPr>
            <w:r>
              <w:rPr>
                <w:rFonts w:ascii="Times New Roman" w:hAnsi="Times New Roman"/>
                <w:kern w:val="2"/>
                <w:sz w:val="23"/>
                <w:szCs w:val="23"/>
                <w:lang w:eastAsia="ar-SA"/>
              </w:rPr>
              <w:t>Fundo Municipal de Saúde</w:t>
            </w:r>
            <w:proofErr w:type="gramStart"/>
            <w:r>
              <w:rPr>
                <w:rFonts w:ascii="Times New Roman" w:hAnsi="Times New Roman"/>
                <w:kern w:val="2"/>
                <w:sz w:val="23"/>
                <w:szCs w:val="23"/>
                <w:lang w:eastAsia="ar-SA"/>
              </w:rPr>
              <w:t xml:space="preserve">  </w:t>
            </w:r>
            <w:proofErr w:type="gramEnd"/>
            <w:r>
              <w:rPr>
                <w:rFonts w:ascii="Times New Roman" w:hAnsi="Times New Roman"/>
                <w:kern w:val="2"/>
                <w:sz w:val="23"/>
                <w:szCs w:val="23"/>
                <w:lang w:eastAsia="ar-SA"/>
              </w:rPr>
              <w:t>Campos Novos</w:t>
            </w:r>
          </w:p>
        </w:tc>
        <w:tc>
          <w:tcPr>
            <w:tcW w:w="4540" w:type="dxa"/>
            <w:tcBorders>
              <w:top w:val="single" w:sz="2" w:space="0" w:color="000000"/>
              <w:left w:val="single" w:sz="2" w:space="0" w:color="000000"/>
              <w:bottom w:val="single" w:sz="2" w:space="0" w:color="000000"/>
              <w:right w:val="single" w:sz="2" w:space="0" w:color="000000"/>
            </w:tcBorders>
            <w:shd w:val="clear" w:color="auto" w:fill="FFFFFF"/>
            <w:hideMark/>
          </w:tcPr>
          <w:p w:rsidR="002F1E2B" w:rsidRDefault="002F1E2B">
            <w:pPr>
              <w:tabs>
                <w:tab w:val="left" w:pos="0"/>
              </w:tabs>
              <w:suppressAutoHyphens/>
              <w:snapToGrid w:val="0"/>
              <w:spacing w:after="0" w:line="240" w:lineRule="auto"/>
              <w:jc w:val="both"/>
              <w:rPr>
                <w:rFonts w:ascii="Times New Roman" w:eastAsia="Times New Roman" w:hAnsi="Times New Roman"/>
                <w:b/>
                <w:kern w:val="2"/>
                <w:sz w:val="23"/>
                <w:szCs w:val="23"/>
                <w:lang w:eastAsia="ar-SA"/>
              </w:rPr>
            </w:pPr>
            <w:r>
              <w:rPr>
                <w:rFonts w:ascii="Times New Roman" w:hAnsi="Times New Roman"/>
                <w:b/>
                <w:kern w:val="2"/>
                <w:sz w:val="23"/>
                <w:szCs w:val="23"/>
                <w:lang w:eastAsia="ar-SA"/>
              </w:rPr>
              <w:t>Envelope nº. 02- PROPOSTA</w:t>
            </w:r>
          </w:p>
          <w:p w:rsidR="002F1E2B" w:rsidRDefault="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Razão Social e CNPJ da Empresa</w:t>
            </w:r>
          </w:p>
          <w:p w:rsidR="002F1E2B" w:rsidRDefault="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Telefone e Endereço</w:t>
            </w:r>
          </w:p>
          <w:p w:rsidR="002F1E2B" w:rsidRDefault="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Processo Licitatório 53/2014</w:t>
            </w:r>
          </w:p>
          <w:p w:rsidR="002F1E2B" w:rsidRDefault="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Tomada de Preços nº 05/2014</w:t>
            </w:r>
          </w:p>
          <w:p w:rsidR="002F1E2B" w:rsidRDefault="002F1E2B">
            <w:pPr>
              <w:tabs>
                <w:tab w:val="left" w:pos="0"/>
              </w:tabs>
              <w:suppressAutoHyphens/>
              <w:spacing w:after="0" w:line="240" w:lineRule="auto"/>
              <w:jc w:val="both"/>
              <w:rPr>
                <w:rFonts w:ascii="Times New Roman" w:eastAsia="Times New Roman" w:hAnsi="Times New Roman"/>
                <w:kern w:val="2"/>
                <w:sz w:val="23"/>
                <w:szCs w:val="23"/>
                <w:lang w:eastAsia="ar-SA"/>
              </w:rPr>
            </w:pPr>
            <w:r>
              <w:rPr>
                <w:rFonts w:ascii="Times New Roman" w:hAnsi="Times New Roman"/>
                <w:kern w:val="2"/>
                <w:sz w:val="23"/>
                <w:szCs w:val="23"/>
                <w:lang w:eastAsia="ar-SA"/>
              </w:rPr>
              <w:t>Fundo Municipal de Saúde</w:t>
            </w:r>
            <w:proofErr w:type="gramStart"/>
            <w:r>
              <w:rPr>
                <w:rFonts w:ascii="Times New Roman" w:hAnsi="Times New Roman"/>
                <w:kern w:val="2"/>
                <w:sz w:val="23"/>
                <w:szCs w:val="23"/>
                <w:lang w:eastAsia="ar-SA"/>
              </w:rPr>
              <w:t xml:space="preserve">  </w:t>
            </w:r>
            <w:proofErr w:type="gramEnd"/>
            <w:r>
              <w:rPr>
                <w:rFonts w:ascii="Times New Roman" w:hAnsi="Times New Roman"/>
                <w:kern w:val="2"/>
                <w:sz w:val="23"/>
                <w:szCs w:val="23"/>
                <w:lang w:eastAsia="ar-SA"/>
              </w:rPr>
              <w:t>Campos Novos</w:t>
            </w:r>
          </w:p>
        </w:tc>
      </w:tr>
    </w:tbl>
    <w:p w:rsidR="002F1E2B" w:rsidRDefault="002F1E2B" w:rsidP="002F1E2B">
      <w:pPr>
        <w:tabs>
          <w:tab w:val="left" w:pos="0"/>
        </w:tabs>
        <w:suppressAutoHyphens/>
        <w:spacing w:before="200" w:after="160" w:line="240" w:lineRule="auto"/>
        <w:jc w:val="both"/>
        <w:rPr>
          <w:rFonts w:ascii="Times New Roman" w:eastAsia="Times New Roman" w:hAnsi="Times New Roman"/>
          <w:kern w:val="2"/>
          <w:sz w:val="23"/>
          <w:szCs w:val="23"/>
          <w:lang w:eastAsia="ar-SA"/>
        </w:rPr>
      </w:pPr>
      <w:r>
        <w:rPr>
          <w:rFonts w:ascii="Times New Roman" w:hAnsi="Times New Roman"/>
          <w:kern w:val="2"/>
          <w:sz w:val="23"/>
          <w:szCs w:val="23"/>
          <w:lang w:eastAsia="ar-SA"/>
        </w:rPr>
        <w:t xml:space="preserve">3.2. Os envelopes deverão ser entregues fechados e/ou lacrados, no Protocolo da Prefeitura Municipal até ás </w:t>
      </w:r>
      <w:proofErr w:type="gramStart"/>
      <w:r>
        <w:rPr>
          <w:rFonts w:ascii="Times New Roman" w:hAnsi="Times New Roman"/>
          <w:b/>
          <w:bCs/>
          <w:kern w:val="2"/>
          <w:sz w:val="23"/>
          <w:szCs w:val="23"/>
          <w:lang w:eastAsia="ar-SA"/>
        </w:rPr>
        <w:t>09:00</w:t>
      </w:r>
      <w:proofErr w:type="gramEnd"/>
      <w:r>
        <w:rPr>
          <w:rFonts w:ascii="Times New Roman" w:hAnsi="Times New Roman"/>
          <w:b/>
          <w:bCs/>
          <w:kern w:val="2"/>
          <w:sz w:val="23"/>
          <w:szCs w:val="23"/>
          <w:lang w:eastAsia="ar-SA"/>
        </w:rPr>
        <w:t xml:space="preserve"> horas </w:t>
      </w:r>
      <w:r>
        <w:rPr>
          <w:rFonts w:ascii="Times New Roman" w:hAnsi="Times New Roman"/>
          <w:kern w:val="2"/>
          <w:sz w:val="23"/>
          <w:szCs w:val="23"/>
          <w:lang w:eastAsia="ar-SA"/>
        </w:rPr>
        <w:t xml:space="preserve">do dia 26/09/2014 e serão abertos </w:t>
      </w:r>
      <w:r>
        <w:rPr>
          <w:rFonts w:ascii="Times New Roman" w:hAnsi="Times New Roman"/>
          <w:b/>
          <w:kern w:val="2"/>
          <w:sz w:val="23"/>
          <w:szCs w:val="23"/>
          <w:lang w:eastAsia="ar-SA"/>
        </w:rPr>
        <w:t>às</w:t>
      </w:r>
      <w:r>
        <w:rPr>
          <w:rFonts w:ascii="Times New Roman" w:hAnsi="Times New Roman"/>
          <w:b/>
          <w:bCs/>
          <w:kern w:val="2"/>
          <w:sz w:val="23"/>
          <w:szCs w:val="23"/>
          <w:lang w:eastAsia="ar-SA"/>
        </w:rPr>
        <w:t xml:space="preserve"> 09:30 horas </w:t>
      </w:r>
      <w:r>
        <w:rPr>
          <w:rFonts w:ascii="Times New Roman" w:hAnsi="Times New Roman"/>
          <w:kern w:val="2"/>
          <w:sz w:val="23"/>
          <w:szCs w:val="23"/>
          <w:lang w:eastAsia="ar-SA"/>
        </w:rPr>
        <w:t xml:space="preserve">do mesmo dia. </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3.2.1. O</w:t>
      </w:r>
      <w:r>
        <w:rPr>
          <w:rFonts w:ascii="Times New Roman" w:hAnsi="Times New Roman"/>
          <w:bCs/>
          <w:kern w:val="2"/>
          <w:sz w:val="23"/>
          <w:szCs w:val="23"/>
          <w:lang w:eastAsia="ar-SA"/>
        </w:rPr>
        <w:t xml:space="preserve"> inicio do recebimento dos envelopes</w:t>
      </w:r>
      <w:r>
        <w:rPr>
          <w:rFonts w:ascii="Times New Roman" w:hAnsi="Times New Roman"/>
          <w:kern w:val="2"/>
          <w:sz w:val="23"/>
          <w:szCs w:val="23"/>
          <w:lang w:eastAsia="ar-SA"/>
        </w:rPr>
        <w:t xml:space="preserve"> se dará, a partir da data de publicação deste edital, no Protocolo Central da Prefeitura de Campos Novos que funciona de segunda a sexta feira, das 08h30min às 11h e das 13h30min às 17h. </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3.3. Será aceita a remessa dos envelopes pelos Correios</w:t>
      </w:r>
      <w:r>
        <w:rPr>
          <w:rFonts w:ascii="Times New Roman" w:hAnsi="Times New Roman"/>
          <w:b/>
          <w:bCs/>
          <w:kern w:val="2"/>
          <w:sz w:val="23"/>
          <w:szCs w:val="23"/>
          <w:lang w:eastAsia="ar-SA"/>
        </w:rPr>
        <w:t>,</w:t>
      </w:r>
      <w:r>
        <w:rPr>
          <w:rFonts w:ascii="Times New Roman" w:hAnsi="Times New Roman"/>
          <w:kern w:val="2"/>
          <w:sz w:val="23"/>
          <w:szCs w:val="23"/>
          <w:lang w:eastAsia="ar-SA"/>
        </w:rPr>
        <w:t xml:space="preserve"> desde que entregues no Protocolo da Prefeitura de Campos Novos até a data e hora estipuladas para a entrega. Neste caso, os envelopes deverão estar </w:t>
      </w:r>
      <w:proofErr w:type="gramStart"/>
      <w:r>
        <w:rPr>
          <w:rFonts w:ascii="Times New Roman" w:hAnsi="Times New Roman"/>
          <w:kern w:val="2"/>
          <w:sz w:val="23"/>
          <w:szCs w:val="23"/>
          <w:lang w:eastAsia="ar-SA"/>
        </w:rPr>
        <w:t>dentro de um terceiro envelope, postado</w:t>
      </w:r>
      <w:proofErr w:type="gramEnd"/>
      <w:r>
        <w:rPr>
          <w:rFonts w:ascii="Times New Roman" w:hAnsi="Times New Roman"/>
          <w:kern w:val="2"/>
          <w:sz w:val="23"/>
          <w:szCs w:val="23"/>
          <w:lang w:eastAsia="ar-SA"/>
        </w:rPr>
        <w:t xml:space="preserve"> para o seguinte endereço e identificação: </w:t>
      </w:r>
    </w:p>
    <w:tbl>
      <w:tblPr>
        <w:tblW w:w="0" w:type="auto"/>
        <w:tblInd w:w="1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4A0" w:firstRow="1" w:lastRow="0" w:firstColumn="1" w:lastColumn="0" w:noHBand="0" w:noVBand="1"/>
      </w:tblPr>
      <w:tblGrid>
        <w:gridCol w:w="5670"/>
      </w:tblGrid>
      <w:tr w:rsidR="002F1E2B" w:rsidTr="002F1E2B">
        <w:trPr>
          <w:trHeight w:val="1372"/>
        </w:trPr>
        <w:tc>
          <w:tcPr>
            <w:tcW w:w="5670" w:type="dxa"/>
            <w:tcBorders>
              <w:top w:val="single" w:sz="8" w:space="0" w:color="000000"/>
              <w:left w:val="single" w:sz="8" w:space="0" w:color="000000"/>
              <w:bottom w:val="single" w:sz="8" w:space="0" w:color="000000"/>
              <w:right w:val="single" w:sz="8" w:space="0" w:color="000000"/>
            </w:tcBorders>
            <w:hideMark/>
          </w:tcPr>
          <w:p w:rsidR="002F1E2B" w:rsidRDefault="002F1E2B">
            <w:pPr>
              <w:tabs>
                <w:tab w:val="left" w:pos="0"/>
              </w:tabs>
              <w:suppressAutoHyphens/>
              <w:spacing w:after="0" w:line="240" w:lineRule="auto"/>
              <w:jc w:val="center"/>
              <w:rPr>
                <w:rFonts w:ascii="Times New Roman" w:eastAsia="Times New Roman" w:hAnsi="Times New Roman"/>
                <w:kern w:val="2"/>
                <w:lang w:eastAsia="ar-SA"/>
              </w:rPr>
            </w:pPr>
            <w:r>
              <w:rPr>
                <w:rFonts w:ascii="Times New Roman" w:hAnsi="Times New Roman"/>
                <w:kern w:val="2"/>
                <w:lang w:eastAsia="ar-SA"/>
              </w:rPr>
              <w:t>Prefeitura Municipal de Campos Novos</w:t>
            </w:r>
          </w:p>
          <w:p w:rsidR="002F1E2B" w:rsidRDefault="002F1E2B">
            <w:pPr>
              <w:tabs>
                <w:tab w:val="left" w:pos="0"/>
              </w:tabs>
              <w:suppressAutoHyphens/>
              <w:spacing w:after="0" w:line="240" w:lineRule="auto"/>
              <w:jc w:val="center"/>
              <w:rPr>
                <w:rFonts w:ascii="Times New Roman" w:hAnsi="Times New Roman"/>
                <w:kern w:val="2"/>
                <w:lang w:eastAsia="ar-SA"/>
              </w:rPr>
            </w:pPr>
            <w:proofErr w:type="gramStart"/>
            <w:r>
              <w:rPr>
                <w:rFonts w:ascii="Times New Roman" w:hAnsi="Times New Roman"/>
                <w:kern w:val="2"/>
                <w:lang w:eastAsia="ar-SA"/>
              </w:rPr>
              <w:t>Rua Expedicionário</w:t>
            </w:r>
            <w:proofErr w:type="gramEnd"/>
            <w:r>
              <w:rPr>
                <w:rFonts w:ascii="Times New Roman" w:hAnsi="Times New Roman"/>
                <w:kern w:val="2"/>
                <w:lang w:eastAsia="ar-SA"/>
              </w:rPr>
              <w:t xml:space="preserve"> J. B. de Almeida, 323 - Centro.</w:t>
            </w:r>
          </w:p>
          <w:p w:rsidR="002F1E2B" w:rsidRDefault="002F1E2B">
            <w:pPr>
              <w:tabs>
                <w:tab w:val="left" w:pos="0"/>
              </w:tabs>
              <w:suppressAutoHyphens/>
              <w:spacing w:after="0" w:line="240" w:lineRule="auto"/>
              <w:jc w:val="center"/>
              <w:rPr>
                <w:rFonts w:ascii="Times New Roman" w:hAnsi="Times New Roman"/>
                <w:kern w:val="2"/>
                <w:lang w:eastAsia="ar-SA"/>
              </w:rPr>
            </w:pPr>
            <w:r>
              <w:rPr>
                <w:rFonts w:ascii="Times New Roman" w:hAnsi="Times New Roman"/>
                <w:kern w:val="2"/>
                <w:lang w:eastAsia="ar-SA"/>
              </w:rPr>
              <w:t>Campos Novos - SC – CEP 89.620-000</w:t>
            </w:r>
          </w:p>
          <w:p w:rsidR="002F1E2B" w:rsidRDefault="002F1E2B">
            <w:pPr>
              <w:tabs>
                <w:tab w:val="left" w:pos="0"/>
              </w:tabs>
              <w:suppressAutoHyphens/>
              <w:spacing w:after="0" w:line="240" w:lineRule="auto"/>
              <w:jc w:val="center"/>
              <w:rPr>
                <w:rFonts w:ascii="Times New Roman" w:hAnsi="Times New Roman"/>
                <w:kern w:val="2"/>
                <w:lang w:eastAsia="ar-SA"/>
              </w:rPr>
            </w:pPr>
            <w:r>
              <w:rPr>
                <w:rFonts w:ascii="Times New Roman" w:hAnsi="Times New Roman"/>
                <w:b/>
                <w:bCs/>
                <w:kern w:val="2"/>
                <w:lang w:eastAsia="ar-SA"/>
              </w:rPr>
              <w:t>A/C Comissão Permanente de Licitações</w:t>
            </w:r>
          </w:p>
          <w:p w:rsidR="002F1E2B" w:rsidRDefault="002F1E2B" w:rsidP="002F1E2B">
            <w:pPr>
              <w:tabs>
                <w:tab w:val="left" w:pos="0"/>
              </w:tabs>
              <w:suppressAutoHyphens/>
              <w:spacing w:after="0" w:line="240" w:lineRule="auto"/>
              <w:jc w:val="center"/>
              <w:rPr>
                <w:rFonts w:ascii="Times New Roman" w:eastAsia="Times New Roman" w:hAnsi="Times New Roman"/>
                <w:b/>
                <w:bCs/>
                <w:kern w:val="2"/>
                <w:sz w:val="23"/>
                <w:szCs w:val="23"/>
                <w:lang w:eastAsia="ar-SA"/>
              </w:rPr>
            </w:pPr>
            <w:r>
              <w:rPr>
                <w:rFonts w:ascii="Times New Roman" w:hAnsi="Times New Roman"/>
                <w:b/>
                <w:bCs/>
                <w:kern w:val="2"/>
                <w:lang w:eastAsia="ar-SA"/>
              </w:rPr>
              <w:t>(Tomada de Preços nº 05/2014)</w:t>
            </w:r>
          </w:p>
        </w:tc>
      </w:tr>
    </w:tbl>
    <w:p w:rsidR="002F1E2B" w:rsidRDefault="002F1E2B" w:rsidP="002F1E2B">
      <w:pPr>
        <w:tabs>
          <w:tab w:val="left" w:pos="0"/>
        </w:tabs>
        <w:suppressAutoHyphens/>
        <w:spacing w:before="200" w:after="160" w:line="240" w:lineRule="auto"/>
        <w:jc w:val="both"/>
        <w:rPr>
          <w:rFonts w:ascii="Times New Roman" w:eastAsia="Times New Roman" w:hAnsi="Times New Roman"/>
          <w:kern w:val="2"/>
          <w:sz w:val="23"/>
          <w:szCs w:val="23"/>
          <w:lang w:eastAsia="ar-SA"/>
        </w:rPr>
      </w:pPr>
      <w:r>
        <w:rPr>
          <w:rFonts w:ascii="Times New Roman" w:hAnsi="Times New Roman"/>
          <w:kern w:val="2"/>
          <w:sz w:val="23"/>
          <w:szCs w:val="23"/>
          <w:lang w:eastAsia="ar-SA"/>
        </w:rPr>
        <w:t>3.3.1. No caso de remessa de envelopes via Correio, não caberá a Comissão de Licitação qualquer responsabilidade sobre possível atraso na entrega ou não recebimento dos mesmos.</w:t>
      </w:r>
    </w:p>
    <w:p w:rsidR="002F1E2B" w:rsidRDefault="002F1E2B" w:rsidP="002F1E2B">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4 - DOS DOCUMENTOS DE HABILITAÇÃO (ENVELOPE Nº 01):</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4.1. Para a fase de habilitação, os licitantes deverão apresentar os seguintes documentos:</w:t>
      </w:r>
    </w:p>
    <w:p w:rsidR="002F1E2B" w:rsidRDefault="002F1E2B" w:rsidP="002F1E2B">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Cs/>
          <w:kern w:val="2"/>
          <w:sz w:val="23"/>
          <w:szCs w:val="23"/>
          <w:lang w:eastAsia="ar-SA"/>
        </w:rPr>
        <w:t>4.1.1.</w:t>
      </w:r>
      <w:r>
        <w:rPr>
          <w:rFonts w:ascii="Times New Roman" w:hAnsi="Times New Roman"/>
          <w:b/>
          <w:bCs/>
          <w:kern w:val="2"/>
          <w:sz w:val="23"/>
          <w:szCs w:val="23"/>
          <w:lang w:eastAsia="ar-SA"/>
        </w:rPr>
        <w:t xml:space="preserve"> Documentação de Habilitação Jurídica</w:t>
      </w:r>
    </w:p>
    <w:p w:rsidR="002F1E2B" w:rsidRDefault="002F1E2B" w:rsidP="002F1E2B">
      <w:pPr>
        <w:tabs>
          <w:tab w:val="left" w:pos="360"/>
        </w:tabs>
        <w:suppressAutoHyphens/>
        <w:spacing w:before="200" w:after="160" w:line="240" w:lineRule="auto"/>
        <w:ind w:left="-30"/>
        <w:jc w:val="both"/>
        <w:rPr>
          <w:rFonts w:ascii="Times New Roman" w:hAnsi="Times New Roman"/>
          <w:kern w:val="2"/>
          <w:sz w:val="23"/>
          <w:szCs w:val="23"/>
          <w:lang w:eastAsia="ar-SA"/>
        </w:rPr>
      </w:pPr>
      <w:proofErr w:type="gramStart"/>
      <w:r>
        <w:rPr>
          <w:rFonts w:ascii="Times New Roman" w:hAnsi="Times New Roman"/>
          <w:kern w:val="2"/>
          <w:sz w:val="23"/>
          <w:szCs w:val="23"/>
          <w:lang w:eastAsia="ar-SA"/>
        </w:rPr>
        <w:lastRenderedPageBreak/>
        <w:t>a.</w:t>
      </w:r>
      <w:proofErr w:type="gramEnd"/>
      <w:r>
        <w:rPr>
          <w:rFonts w:ascii="Times New Roman" w:hAnsi="Times New Roman"/>
          <w:kern w:val="2"/>
          <w:sz w:val="23"/>
          <w:szCs w:val="23"/>
          <w:lang w:eastAsia="ar-SA"/>
        </w:rPr>
        <w:t xml:space="preserve"> Registro civil (no caso de sociedade simples, acompanhada de prova da eleição da atual Diretoria), ato constitutivo, estatuto ou </w:t>
      </w:r>
      <w:r>
        <w:rPr>
          <w:rFonts w:ascii="Times New Roman" w:hAnsi="Times New Roman"/>
          <w:bCs/>
          <w:kern w:val="2"/>
          <w:sz w:val="23"/>
          <w:szCs w:val="23"/>
          <w:lang w:eastAsia="ar-SA"/>
        </w:rPr>
        <w:t>contrato social</w:t>
      </w:r>
      <w:r>
        <w:rPr>
          <w:rFonts w:ascii="Times New Roman" w:hAnsi="Times New Roman"/>
          <w:kern w:val="2"/>
          <w:sz w:val="23"/>
          <w:szCs w:val="23"/>
          <w:lang w:eastAsia="ar-SA"/>
        </w:rPr>
        <w:t xml:space="preserve">, em vigor (devidamente registrados no Registro Público de Empresas Mercantis, no caso de empresa individual e sociedades empresariais e, em se tratando de sociedades por ações, acompanhadas de documentos que comprovem a eleição de seus administradores); </w:t>
      </w:r>
    </w:p>
    <w:p w:rsidR="002F1E2B" w:rsidRDefault="002F1E2B" w:rsidP="002F1E2B">
      <w:pPr>
        <w:tabs>
          <w:tab w:val="left" w:pos="360"/>
        </w:tabs>
        <w:suppressAutoHyphens/>
        <w:spacing w:before="200" w:after="160" w:line="240" w:lineRule="auto"/>
        <w:ind w:left="-30"/>
        <w:jc w:val="both"/>
        <w:rPr>
          <w:rFonts w:ascii="Times New Roman" w:hAnsi="Times New Roman"/>
          <w:kern w:val="2"/>
          <w:sz w:val="23"/>
          <w:szCs w:val="23"/>
          <w:lang w:eastAsia="ar-SA"/>
        </w:rPr>
      </w:pPr>
      <w:proofErr w:type="gramStart"/>
      <w:r>
        <w:rPr>
          <w:rFonts w:ascii="Times New Roman" w:hAnsi="Times New Roman"/>
          <w:kern w:val="2"/>
          <w:sz w:val="23"/>
          <w:szCs w:val="23"/>
          <w:lang w:eastAsia="ar-SA"/>
        </w:rPr>
        <w:t>b.</w:t>
      </w:r>
      <w:proofErr w:type="gramEnd"/>
      <w:r>
        <w:rPr>
          <w:rFonts w:ascii="Times New Roman" w:hAnsi="Times New Roman"/>
          <w:kern w:val="2"/>
          <w:sz w:val="23"/>
          <w:szCs w:val="23"/>
          <w:lang w:eastAsia="ar-SA"/>
        </w:rPr>
        <w:t xml:space="preserve"> Apresentar Certificado de Registro Cadastral (</w:t>
      </w:r>
      <w:r>
        <w:rPr>
          <w:rFonts w:ascii="Times New Roman" w:hAnsi="Times New Roman"/>
          <w:b/>
          <w:kern w:val="2"/>
          <w:sz w:val="23"/>
          <w:szCs w:val="23"/>
          <w:lang w:eastAsia="ar-SA"/>
        </w:rPr>
        <w:t>CRC</w:t>
      </w:r>
      <w:r>
        <w:rPr>
          <w:rFonts w:ascii="Times New Roman" w:hAnsi="Times New Roman"/>
          <w:kern w:val="2"/>
          <w:sz w:val="23"/>
          <w:szCs w:val="23"/>
          <w:lang w:eastAsia="ar-SA"/>
        </w:rPr>
        <w:t xml:space="preserve">) expedido pelo Fundo Municipal de Saúde de Campos Novos ou pela Prefeitura , </w:t>
      </w:r>
      <w:r>
        <w:rPr>
          <w:rFonts w:ascii="Times New Roman" w:eastAsia="Calibri" w:hAnsi="Times New Roman"/>
          <w:iCs/>
          <w:sz w:val="23"/>
          <w:szCs w:val="23"/>
        </w:rPr>
        <w:t>dentro do prazo de validade na data de abertura da documentação</w:t>
      </w:r>
      <w:r>
        <w:rPr>
          <w:rFonts w:ascii="Times New Roman" w:hAnsi="Times New Roman"/>
          <w:kern w:val="2"/>
          <w:sz w:val="23"/>
          <w:szCs w:val="23"/>
          <w:lang w:eastAsia="ar-SA"/>
        </w:rPr>
        <w:t>;</w:t>
      </w:r>
    </w:p>
    <w:p w:rsidR="002F1E2B" w:rsidRDefault="002F1E2B" w:rsidP="002F1E2B">
      <w:pPr>
        <w:tabs>
          <w:tab w:val="left" w:pos="360"/>
        </w:tabs>
        <w:suppressAutoHyphens/>
        <w:spacing w:before="200" w:after="160" w:line="240" w:lineRule="auto"/>
        <w:ind w:left="-30"/>
        <w:jc w:val="both"/>
        <w:rPr>
          <w:rFonts w:ascii="Times New Roman" w:hAnsi="Times New Roman"/>
          <w:b/>
          <w:bCs/>
          <w:kern w:val="2"/>
          <w:sz w:val="23"/>
          <w:szCs w:val="23"/>
          <w:lang w:eastAsia="ar-SA"/>
        </w:rPr>
      </w:pPr>
      <w:r>
        <w:rPr>
          <w:rFonts w:ascii="Times New Roman" w:hAnsi="Times New Roman"/>
          <w:bCs/>
          <w:kern w:val="2"/>
          <w:sz w:val="23"/>
          <w:szCs w:val="23"/>
          <w:lang w:eastAsia="ar-SA"/>
        </w:rPr>
        <w:t>4.1.2.</w:t>
      </w:r>
      <w:r>
        <w:rPr>
          <w:rFonts w:ascii="Times New Roman" w:hAnsi="Times New Roman"/>
          <w:b/>
          <w:bCs/>
          <w:kern w:val="2"/>
          <w:sz w:val="23"/>
          <w:szCs w:val="23"/>
          <w:lang w:eastAsia="ar-SA"/>
        </w:rPr>
        <w:t xml:space="preserve"> Documentação de Regularidade Fiscal e Trabalhista</w:t>
      </w:r>
    </w:p>
    <w:p w:rsidR="002F1E2B" w:rsidRDefault="002F1E2B" w:rsidP="002F1E2B">
      <w:pPr>
        <w:suppressAutoHyphens/>
        <w:spacing w:before="120" w:after="120" w:line="240" w:lineRule="auto"/>
        <w:jc w:val="both"/>
        <w:rPr>
          <w:rFonts w:ascii="Times New Roman" w:eastAsia="Calibri" w:hAnsi="Times New Roman" w:cs="Calibri"/>
          <w:bCs/>
          <w:kern w:val="2"/>
          <w:sz w:val="23"/>
          <w:szCs w:val="23"/>
          <w:lang w:eastAsia="ar-SA"/>
        </w:rPr>
      </w:pPr>
      <w:proofErr w:type="gramStart"/>
      <w:r>
        <w:rPr>
          <w:rFonts w:ascii="Times New Roman" w:eastAsia="Calibri" w:hAnsi="Times New Roman" w:cs="Calibri"/>
          <w:kern w:val="2"/>
          <w:sz w:val="23"/>
          <w:szCs w:val="23"/>
          <w:lang w:eastAsia="ar-SA"/>
        </w:rPr>
        <w:t>a</w:t>
      </w:r>
      <w:proofErr w:type="gramEnd"/>
      <w:r>
        <w:rPr>
          <w:rFonts w:ascii="Times New Roman" w:eastAsia="Calibri" w:hAnsi="Times New Roman" w:cs="Calibri"/>
          <w:kern w:val="2"/>
          <w:sz w:val="23"/>
          <w:szCs w:val="23"/>
          <w:lang w:eastAsia="ar-SA"/>
        </w:rPr>
        <w:t xml:space="preserve"> – Prova de inscrição no Cadastro Nacional de Pessoa Jurídica </w:t>
      </w:r>
      <w:r>
        <w:rPr>
          <w:rFonts w:ascii="Times New Roman" w:eastAsia="Calibri" w:hAnsi="Times New Roman" w:cs="Calibri"/>
          <w:bCs/>
          <w:kern w:val="2"/>
          <w:sz w:val="23"/>
          <w:szCs w:val="23"/>
          <w:lang w:eastAsia="ar-SA"/>
        </w:rPr>
        <w:t>CNPJ/MF;</w:t>
      </w:r>
    </w:p>
    <w:p w:rsidR="002F1E2B" w:rsidRDefault="002F1E2B" w:rsidP="002F1E2B">
      <w:pPr>
        <w:suppressAutoHyphens/>
        <w:spacing w:before="120" w:after="12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b – Certidão Conjunta Negativa de Débitos Relativos aos Tributos Federais e à Dívida Ativa da União;</w:t>
      </w:r>
    </w:p>
    <w:p w:rsidR="002F1E2B" w:rsidRDefault="002F1E2B" w:rsidP="002F1E2B">
      <w:pPr>
        <w:suppressAutoHyphens/>
        <w:spacing w:before="120" w:after="12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c</w:t>
      </w:r>
      <w:proofErr w:type="gramEnd"/>
      <w:r>
        <w:rPr>
          <w:rFonts w:ascii="Times New Roman" w:eastAsia="Calibri" w:hAnsi="Times New Roman" w:cs="Calibri"/>
          <w:kern w:val="2"/>
          <w:sz w:val="23"/>
          <w:szCs w:val="23"/>
          <w:lang w:eastAsia="ar-SA"/>
        </w:rPr>
        <w:t>- Certidão Negativa de Débitos Estadual - do domicílio ou sede da Proponente;</w:t>
      </w:r>
    </w:p>
    <w:p w:rsidR="002F1E2B" w:rsidRDefault="002F1E2B" w:rsidP="002F1E2B">
      <w:pPr>
        <w:suppressAutoHyphens/>
        <w:spacing w:before="120" w:after="12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d</w:t>
      </w:r>
      <w:proofErr w:type="gramEnd"/>
      <w:r>
        <w:rPr>
          <w:rFonts w:ascii="Times New Roman" w:eastAsia="Calibri" w:hAnsi="Times New Roman" w:cs="Calibri"/>
          <w:kern w:val="2"/>
          <w:sz w:val="23"/>
          <w:szCs w:val="23"/>
          <w:lang w:eastAsia="ar-SA"/>
        </w:rPr>
        <w:t>- Certidão Negativa de Débitos Municipal -  do domicílio ou sede da Proponente;</w:t>
      </w:r>
    </w:p>
    <w:p w:rsidR="002F1E2B" w:rsidRDefault="002F1E2B" w:rsidP="002F1E2B">
      <w:pPr>
        <w:suppressAutoHyphens/>
        <w:spacing w:before="120" w:after="12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e</w:t>
      </w:r>
      <w:proofErr w:type="gramEnd"/>
      <w:r>
        <w:rPr>
          <w:rFonts w:ascii="Times New Roman" w:eastAsia="Calibri" w:hAnsi="Times New Roman" w:cs="Calibri"/>
          <w:kern w:val="2"/>
          <w:sz w:val="23"/>
          <w:szCs w:val="23"/>
          <w:lang w:eastAsia="ar-SA"/>
        </w:rPr>
        <w:t xml:space="preserve"> – Certidão Negativa de Débitos Relativos as Contribuições Previdenciárias e às de Terceiros;</w:t>
      </w:r>
    </w:p>
    <w:p w:rsidR="002F1E2B" w:rsidRDefault="002F1E2B" w:rsidP="002F1E2B">
      <w:pPr>
        <w:suppressAutoHyphens/>
        <w:spacing w:before="120" w:after="12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kern w:val="2"/>
          <w:sz w:val="23"/>
          <w:szCs w:val="23"/>
          <w:lang w:eastAsia="ar-SA"/>
        </w:rPr>
        <w:t xml:space="preserve">f – Prova de regularidade relativa ao Fundo de Garantia por Tempo de Serviço </w:t>
      </w:r>
      <w:r>
        <w:rPr>
          <w:rFonts w:ascii="Times New Roman" w:eastAsia="Calibri" w:hAnsi="Times New Roman" w:cs="Calibri"/>
          <w:bCs/>
          <w:kern w:val="2"/>
          <w:sz w:val="23"/>
          <w:szCs w:val="23"/>
          <w:lang w:eastAsia="ar-SA"/>
        </w:rPr>
        <w:t>(FGTS);</w:t>
      </w:r>
      <w:r>
        <w:rPr>
          <w:rFonts w:ascii="Times New Roman" w:eastAsia="Calibri" w:hAnsi="Times New Roman" w:cs="Calibri"/>
          <w:b/>
          <w:bCs/>
          <w:kern w:val="2"/>
          <w:sz w:val="23"/>
          <w:szCs w:val="23"/>
          <w:lang w:eastAsia="ar-SA"/>
        </w:rPr>
        <w:t xml:space="preserve"> </w:t>
      </w:r>
    </w:p>
    <w:p w:rsidR="002F1E2B" w:rsidRDefault="002F1E2B" w:rsidP="002F1E2B">
      <w:pPr>
        <w:suppressAutoHyphens/>
        <w:autoSpaceDE w:val="0"/>
        <w:spacing w:before="120" w:after="12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 xml:space="preserve">g – Certidão Negativa de </w:t>
      </w:r>
      <w:r>
        <w:rPr>
          <w:rFonts w:ascii="Times New Roman" w:eastAsia="Calibri" w:hAnsi="Times New Roman" w:cs="Calibri"/>
          <w:bCs/>
          <w:kern w:val="2"/>
          <w:sz w:val="23"/>
          <w:szCs w:val="23"/>
          <w:lang w:eastAsia="ar-SA"/>
        </w:rPr>
        <w:t>Débitos</w:t>
      </w:r>
      <w:r>
        <w:rPr>
          <w:rFonts w:ascii="Times New Roman" w:eastAsia="Calibri" w:hAnsi="Times New Roman" w:cs="Calibri"/>
          <w:kern w:val="2"/>
          <w:sz w:val="23"/>
          <w:szCs w:val="23"/>
          <w:lang w:eastAsia="ar-SA"/>
        </w:rPr>
        <w:t xml:space="preserve"> Trabalhistas.</w:t>
      </w:r>
    </w:p>
    <w:p w:rsidR="002F1E2B" w:rsidRDefault="002F1E2B" w:rsidP="002F1E2B">
      <w:pPr>
        <w:tabs>
          <w:tab w:val="left" w:pos="360"/>
          <w:tab w:val="left" w:pos="426"/>
        </w:tabs>
        <w:suppressAutoHyphens/>
        <w:autoSpaceDE w:val="0"/>
        <w:spacing w:before="200" w:after="160" w:line="240" w:lineRule="auto"/>
        <w:jc w:val="both"/>
        <w:rPr>
          <w:rFonts w:ascii="Times New Roman" w:eastAsia="Times New Roman" w:hAnsi="Times New Roman" w:cs="Times New Roman"/>
          <w:b/>
          <w:bCs/>
          <w:kern w:val="2"/>
          <w:sz w:val="23"/>
          <w:szCs w:val="23"/>
          <w:lang w:eastAsia="ar-SA"/>
        </w:rPr>
      </w:pPr>
      <w:r>
        <w:rPr>
          <w:rFonts w:ascii="Times New Roman" w:hAnsi="Times New Roman"/>
          <w:bCs/>
          <w:kern w:val="2"/>
          <w:sz w:val="23"/>
          <w:szCs w:val="23"/>
          <w:lang w:eastAsia="ar-SA"/>
        </w:rPr>
        <w:t>4.1.3.</w:t>
      </w:r>
      <w:r>
        <w:rPr>
          <w:rFonts w:ascii="Times New Roman" w:hAnsi="Times New Roman"/>
          <w:b/>
          <w:bCs/>
          <w:kern w:val="2"/>
          <w:sz w:val="23"/>
          <w:szCs w:val="23"/>
          <w:lang w:eastAsia="ar-SA"/>
        </w:rPr>
        <w:t xml:space="preserve"> Documentação de qualificação econômico financeira</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sz w:val="23"/>
          <w:szCs w:val="23"/>
          <w:lang w:eastAsia="ar-SA"/>
        </w:rPr>
      </w:pPr>
      <w:proofErr w:type="gramStart"/>
      <w:r>
        <w:rPr>
          <w:rFonts w:ascii="Times New Roman" w:eastAsia="Calibri" w:hAnsi="Times New Roman" w:cs="Calibri"/>
          <w:color w:val="000000"/>
          <w:kern w:val="2"/>
          <w:sz w:val="23"/>
          <w:szCs w:val="23"/>
          <w:lang w:eastAsia="ar-SA"/>
        </w:rPr>
        <w:t>a</w:t>
      </w:r>
      <w:proofErr w:type="gramEnd"/>
      <w:r>
        <w:rPr>
          <w:rFonts w:ascii="Times New Roman" w:eastAsia="Calibri" w:hAnsi="Times New Roman" w:cs="Calibri"/>
          <w:color w:val="000000"/>
          <w:kern w:val="2"/>
          <w:sz w:val="23"/>
          <w:szCs w:val="23"/>
          <w:lang w:eastAsia="ar-SA"/>
        </w:rPr>
        <w:t xml:space="preserve"> . Certidão Negativa de Pedido de Falência ou Concordata, expedida pelo distribuidor da sede da Proponente;</w:t>
      </w:r>
    </w:p>
    <w:p w:rsidR="002F1E2B" w:rsidRDefault="002F1E2B" w:rsidP="002F1E2B">
      <w:pPr>
        <w:suppressAutoHyphens/>
        <w:autoSpaceDE w:val="0"/>
        <w:spacing w:before="120" w:after="120" w:line="240" w:lineRule="auto"/>
        <w:jc w:val="both"/>
        <w:rPr>
          <w:rFonts w:ascii="Times New Roman" w:eastAsia="Calibri" w:hAnsi="Times New Roman" w:cs="Calibri"/>
          <w:color w:val="000000"/>
          <w:kern w:val="2"/>
          <w:sz w:val="23"/>
          <w:szCs w:val="23"/>
          <w:lang w:eastAsia="ar-SA"/>
        </w:rPr>
      </w:pPr>
      <w:proofErr w:type="gramStart"/>
      <w:r>
        <w:rPr>
          <w:rFonts w:ascii="Times New Roman" w:eastAsia="Calibri" w:hAnsi="Times New Roman" w:cs="Calibri"/>
          <w:color w:val="000000"/>
          <w:kern w:val="2"/>
          <w:sz w:val="23"/>
          <w:szCs w:val="23"/>
          <w:lang w:eastAsia="ar-SA"/>
        </w:rPr>
        <w:t>a.</w:t>
      </w:r>
      <w:proofErr w:type="gramEnd"/>
      <w:r>
        <w:rPr>
          <w:rFonts w:ascii="Times New Roman" w:eastAsia="Calibri" w:hAnsi="Times New Roman" w:cs="Calibri"/>
          <w:color w:val="000000"/>
          <w:kern w:val="2"/>
          <w:sz w:val="23"/>
          <w:szCs w:val="23"/>
          <w:lang w:eastAsia="ar-SA"/>
        </w:rPr>
        <w:t>1 – Caso na certidão conste qualquer ação judicial distribuída, deverão ser apresentados os comprovantes de quitação dos débitos ou certidão explicativa que aponte a situação da demanda judicial;</w:t>
      </w:r>
    </w:p>
    <w:p w:rsidR="002F1E2B" w:rsidRDefault="002F1E2B" w:rsidP="002F1E2B">
      <w:pPr>
        <w:tabs>
          <w:tab w:val="left" w:pos="360"/>
          <w:tab w:val="left" w:pos="426"/>
        </w:tabs>
        <w:suppressAutoHyphens/>
        <w:autoSpaceDE w:val="0"/>
        <w:spacing w:before="120" w:after="120" w:line="240" w:lineRule="auto"/>
        <w:ind w:left="15"/>
        <w:jc w:val="both"/>
        <w:rPr>
          <w:rFonts w:ascii="Times New Roman" w:eastAsia="Times New Roman" w:hAnsi="Times New Roman" w:cs="Times New Roman"/>
          <w:color w:val="000000"/>
          <w:kern w:val="2"/>
          <w:sz w:val="23"/>
          <w:szCs w:val="23"/>
          <w:lang w:eastAsia="ar-SA"/>
        </w:rPr>
      </w:pPr>
      <w:proofErr w:type="gramStart"/>
      <w:r>
        <w:rPr>
          <w:rFonts w:ascii="Times New Roman" w:hAnsi="Times New Roman"/>
          <w:color w:val="000000"/>
          <w:kern w:val="2"/>
          <w:sz w:val="23"/>
          <w:szCs w:val="23"/>
          <w:lang w:eastAsia="ar-SA"/>
        </w:rPr>
        <w:t>a.</w:t>
      </w:r>
      <w:proofErr w:type="gramEnd"/>
      <w:r>
        <w:rPr>
          <w:rFonts w:ascii="Times New Roman" w:hAnsi="Times New Roman"/>
          <w:color w:val="000000"/>
          <w:kern w:val="2"/>
          <w:sz w:val="23"/>
          <w:szCs w:val="23"/>
          <w:lang w:eastAsia="ar-SA"/>
        </w:rPr>
        <w:t>2 – A certidão do distribuidor que contiver a observação “Esta certidão só tem validade no seu original” também será aceita nas formas indicadas no item 4.2 do edital.</w:t>
      </w:r>
    </w:p>
    <w:p w:rsidR="002F1E2B" w:rsidRDefault="002F1E2B" w:rsidP="002F1E2B">
      <w:pPr>
        <w:tabs>
          <w:tab w:val="left" w:pos="360"/>
          <w:tab w:val="left" w:pos="426"/>
        </w:tabs>
        <w:suppressAutoHyphens/>
        <w:autoSpaceDE w:val="0"/>
        <w:spacing w:before="200" w:after="160" w:line="240" w:lineRule="auto"/>
        <w:ind w:left="15"/>
        <w:jc w:val="both"/>
        <w:rPr>
          <w:rFonts w:ascii="Times New Roman" w:hAnsi="Times New Roman"/>
          <w:color w:val="000000"/>
          <w:kern w:val="2"/>
          <w:sz w:val="23"/>
          <w:szCs w:val="23"/>
          <w:lang w:eastAsia="ar-SA"/>
        </w:rPr>
      </w:pPr>
      <w:proofErr w:type="gramStart"/>
      <w:r>
        <w:rPr>
          <w:rFonts w:ascii="Times New Roman" w:hAnsi="Times New Roman"/>
          <w:color w:val="000000"/>
          <w:kern w:val="2"/>
          <w:sz w:val="23"/>
          <w:szCs w:val="23"/>
          <w:lang w:eastAsia="ar-SA"/>
        </w:rPr>
        <w:t>b.</w:t>
      </w:r>
      <w:proofErr w:type="gramEnd"/>
      <w:r>
        <w:rPr>
          <w:rFonts w:ascii="Times New Roman" w:hAnsi="Times New Roman"/>
          <w:color w:val="000000"/>
          <w:kern w:val="2"/>
          <w:sz w:val="23"/>
          <w:szCs w:val="23"/>
          <w:lang w:eastAsia="ar-SA"/>
        </w:rPr>
        <w:t xml:space="preserve"> Apresentar contrato social com capital social de no mínimo 10% do valor orçado para a obra; </w:t>
      </w:r>
    </w:p>
    <w:p w:rsidR="002F1E2B" w:rsidRDefault="002F1E2B" w:rsidP="002F1E2B">
      <w:pPr>
        <w:tabs>
          <w:tab w:val="left" w:pos="360"/>
          <w:tab w:val="left" w:pos="426"/>
        </w:tabs>
        <w:suppressAutoHyphens/>
        <w:autoSpaceDE w:val="0"/>
        <w:spacing w:before="200" w:after="160" w:line="240" w:lineRule="auto"/>
        <w:ind w:left="15"/>
        <w:jc w:val="both"/>
        <w:rPr>
          <w:rFonts w:ascii="Times New Roman" w:hAnsi="Times New Roman"/>
          <w:b/>
          <w:bCs/>
          <w:color w:val="000000"/>
          <w:kern w:val="2"/>
          <w:sz w:val="23"/>
          <w:szCs w:val="23"/>
          <w:lang w:eastAsia="ar-SA"/>
        </w:rPr>
      </w:pPr>
      <w:r>
        <w:rPr>
          <w:rFonts w:ascii="Times New Roman" w:hAnsi="Times New Roman"/>
          <w:bCs/>
          <w:color w:val="000000"/>
          <w:kern w:val="2"/>
          <w:sz w:val="23"/>
          <w:szCs w:val="23"/>
          <w:lang w:eastAsia="ar-SA"/>
        </w:rPr>
        <w:t>4.1.4.</w:t>
      </w:r>
      <w:r>
        <w:rPr>
          <w:rFonts w:ascii="Times New Roman" w:hAnsi="Times New Roman"/>
          <w:b/>
          <w:bCs/>
          <w:color w:val="000000"/>
          <w:kern w:val="2"/>
          <w:sz w:val="23"/>
          <w:szCs w:val="23"/>
          <w:lang w:eastAsia="ar-SA"/>
        </w:rPr>
        <w:t xml:space="preserve"> Documentação de Qualificação Técnica</w:t>
      </w:r>
    </w:p>
    <w:p w:rsidR="002F1E2B" w:rsidRDefault="002F1E2B" w:rsidP="002F1E2B">
      <w:pPr>
        <w:tabs>
          <w:tab w:val="left" w:pos="360"/>
          <w:tab w:val="left" w:pos="426"/>
        </w:tabs>
        <w:suppressAutoHyphens/>
        <w:spacing w:before="200" w:after="160" w:line="240" w:lineRule="auto"/>
        <w:jc w:val="both"/>
        <w:rPr>
          <w:rFonts w:ascii="Times New Roman" w:eastAsia="Arial" w:hAnsi="Times New Roman" w:cs="Arial"/>
          <w:kern w:val="2"/>
          <w:sz w:val="23"/>
          <w:szCs w:val="23"/>
          <w:lang w:eastAsia="ar-SA"/>
        </w:rPr>
      </w:pPr>
      <w:proofErr w:type="gramStart"/>
      <w:r>
        <w:rPr>
          <w:rFonts w:ascii="Times New Roman" w:hAnsi="Times New Roman"/>
          <w:bCs/>
          <w:kern w:val="2"/>
          <w:sz w:val="23"/>
          <w:szCs w:val="23"/>
          <w:lang w:eastAsia="ar-SA"/>
        </w:rPr>
        <w:lastRenderedPageBreak/>
        <w:t>a.</w:t>
      </w:r>
      <w:proofErr w:type="gramEnd"/>
      <w:r>
        <w:rPr>
          <w:rFonts w:ascii="Times New Roman" w:hAnsi="Times New Roman"/>
          <w:kern w:val="2"/>
          <w:sz w:val="23"/>
          <w:szCs w:val="23"/>
          <w:lang w:eastAsia="ar-SA"/>
        </w:rPr>
        <w:t xml:space="preserve"> </w:t>
      </w:r>
      <w:r>
        <w:rPr>
          <w:rFonts w:ascii="Times New Roman" w:eastAsia="Arial" w:hAnsi="Times New Roman" w:cs="Arial"/>
          <w:bCs/>
          <w:kern w:val="2"/>
          <w:sz w:val="23"/>
          <w:szCs w:val="23"/>
          <w:lang w:eastAsia="ar-SA"/>
        </w:rPr>
        <w:t xml:space="preserve">Certidão de registro de pessoa jurídica </w:t>
      </w:r>
      <w:r>
        <w:rPr>
          <w:rFonts w:ascii="Times New Roman" w:eastAsia="Arial" w:hAnsi="Times New Roman" w:cs="Arial"/>
          <w:kern w:val="2"/>
          <w:sz w:val="23"/>
          <w:szCs w:val="23"/>
          <w:lang w:eastAsia="ar-SA"/>
        </w:rPr>
        <w:t>no Conselho Regional de Engenharia, Arquitetura e Agronomia (</w:t>
      </w:r>
      <w:r>
        <w:rPr>
          <w:rFonts w:ascii="Times New Roman" w:eastAsia="Arial" w:hAnsi="Times New Roman" w:cs="Arial"/>
          <w:bCs/>
          <w:kern w:val="2"/>
          <w:sz w:val="23"/>
          <w:szCs w:val="23"/>
          <w:lang w:eastAsia="ar-SA"/>
        </w:rPr>
        <w:t>CREA)</w:t>
      </w:r>
      <w:r>
        <w:rPr>
          <w:rFonts w:ascii="Times New Roman" w:eastAsia="Arial" w:hAnsi="Times New Roman" w:cs="Arial"/>
          <w:kern w:val="2"/>
          <w:sz w:val="23"/>
          <w:szCs w:val="23"/>
          <w:lang w:eastAsia="ar-SA"/>
        </w:rPr>
        <w:t xml:space="preserve"> ou no Conselho de Arquitetura e Urbanismo (CAU) em nome da licitante, com validade na data de recebimento dos documentos de habilitação e proposta de preço, com habilitação para execução de obras civis, emitida pelo respectivo conselho da jurisdição da sede da empresa licitante;</w:t>
      </w:r>
    </w:p>
    <w:p w:rsidR="002F1E2B" w:rsidRDefault="002F1E2B" w:rsidP="002F1E2B">
      <w:pPr>
        <w:tabs>
          <w:tab w:val="left" w:pos="360"/>
          <w:tab w:val="left" w:pos="426"/>
        </w:tabs>
        <w:suppressAutoHyphens/>
        <w:spacing w:before="200" w:after="160" w:line="240" w:lineRule="auto"/>
        <w:jc w:val="both"/>
        <w:rPr>
          <w:rFonts w:ascii="Times New Roman" w:eastAsia="Calibri" w:hAnsi="Times New Roman" w:cs="Times New Roman"/>
          <w:color w:val="000000"/>
          <w:sz w:val="23"/>
          <w:szCs w:val="23"/>
        </w:rPr>
      </w:pPr>
      <w:proofErr w:type="gramStart"/>
      <w:r>
        <w:rPr>
          <w:rFonts w:ascii="Times New Roman" w:hAnsi="Times New Roman"/>
          <w:bCs/>
          <w:kern w:val="2"/>
          <w:sz w:val="23"/>
          <w:szCs w:val="23"/>
          <w:lang w:eastAsia="ar-SA"/>
        </w:rPr>
        <w:t>b.</w:t>
      </w:r>
      <w:proofErr w:type="gramEnd"/>
      <w:r>
        <w:rPr>
          <w:rFonts w:ascii="Times New Roman" w:hAnsi="Times New Roman"/>
          <w:bCs/>
          <w:kern w:val="2"/>
          <w:sz w:val="23"/>
          <w:szCs w:val="23"/>
          <w:lang w:eastAsia="ar-SA"/>
        </w:rPr>
        <w:t xml:space="preserve">  </w:t>
      </w:r>
      <w:r>
        <w:rPr>
          <w:rFonts w:ascii="Times New Roman" w:eastAsia="Arial" w:hAnsi="Times New Roman" w:cs="Arial"/>
          <w:bCs/>
          <w:kern w:val="2"/>
          <w:sz w:val="23"/>
          <w:szCs w:val="23"/>
          <w:lang w:eastAsia="ar-SA"/>
        </w:rPr>
        <w:t xml:space="preserve">Certidão de registro de pessoa </w:t>
      </w:r>
      <w:r>
        <w:rPr>
          <w:rFonts w:ascii="Times New Roman" w:hAnsi="Times New Roman"/>
          <w:bCs/>
          <w:kern w:val="2"/>
          <w:sz w:val="23"/>
          <w:szCs w:val="23"/>
          <w:lang w:eastAsia="ar-SA"/>
        </w:rPr>
        <w:t>física</w:t>
      </w:r>
      <w:r>
        <w:rPr>
          <w:rFonts w:ascii="Times New Roman" w:hAnsi="Times New Roman"/>
          <w:kern w:val="2"/>
          <w:sz w:val="23"/>
          <w:szCs w:val="23"/>
          <w:lang w:eastAsia="ar-SA"/>
        </w:rPr>
        <w:t xml:space="preserve">  -Engenheiro Civil ou Arquiteto-  no</w:t>
      </w:r>
      <w:r>
        <w:rPr>
          <w:rFonts w:ascii="Times New Roman" w:eastAsia="Courier" w:hAnsi="Times New Roman" w:cs="Courier"/>
          <w:kern w:val="2"/>
          <w:sz w:val="23"/>
          <w:szCs w:val="23"/>
          <w:lang w:eastAsia="ar-SA"/>
        </w:rPr>
        <w:t xml:space="preserve"> </w:t>
      </w:r>
      <w:r>
        <w:rPr>
          <w:rFonts w:ascii="Times New Roman" w:eastAsia="Arial" w:hAnsi="Times New Roman" w:cs="Arial"/>
          <w:kern w:val="2"/>
          <w:sz w:val="23"/>
          <w:szCs w:val="23"/>
          <w:lang w:eastAsia="ar-SA"/>
        </w:rPr>
        <w:t>Conselho Regional de Engenharia, Arquitetura e Agronomia (CREA) ou Conselho de Arquitetura e Urbanismo (CAU), respectivamente,  em nome do responsável técnico que responderá pela execução da Obra</w:t>
      </w:r>
      <w:r>
        <w:rPr>
          <w:rFonts w:ascii="Times New Roman" w:hAnsi="Times New Roman"/>
          <w:kern w:val="2"/>
          <w:sz w:val="23"/>
          <w:szCs w:val="23"/>
          <w:lang w:eastAsia="ar-SA"/>
        </w:rPr>
        <w:t>;</w:t>
      </w:r>
      <w:r>
        <w:rPr>
          <w:rFonts w:ascii="Times New Roman" w:eastAsia="Arial" w:hAnsi="Times New Roman" w:cs="Arial"/>
          <w:kern w:val="2"/>
          <w:sz w:val="23"/>
          <w:szCs w:val="23"/>
          <w:lang w:eastAsia="ar-SA"/>
        </w:rPr>
        <w:t xml:space="preserve"> </w:t>
      </w:r>
    </w:p>
    <w:p w:rsidR="002F1E2B" w:rsidRPr="00021292" w:rsidRDefault="002F1E2B" w:rsidP="002F1E2B">
      <w:pPr>
        <w:autoSpaceDE w:val="0"/>
        <w:autoSpaceDN w:val="0"/>
        <w:adjustRightInd w:val="0"/>
        <w:spacing w:before="120" w:after="0" w:line="240" w:lineRule="auto"/>
        <w:jc w:val="both"/>
        <w:rPr>
          <w:rFonts w:ascii="Times New Roman" w:eastAsia="Times New Roman" w:hAnsi="Times New Roman"/>
          <w:sz w:val="24"/>
          <w:szCs w:val="24"/>
        </w:rPr>
      </w:pPr>
      <w:proofErr w:type="gramStart"/>
      <w:r w:rsidRPr="00021292">
        <w:rPr>
          <w:rFonts w:ascii="Times New Roman" w:hAnsi="Times New Roman"/>
          <w:sz w:val="24"/>
          <w:szCs w:val="24"/>
        </w:rPr>
        <w:t>c.</w:t>
      </w:r>
      <w:proofErr w:type="gramEnd"/>
      <w:r w:rsidRPr="00021292">
        <w:rPr>
          <w:rFonts w:ascii="Times New Roman" w:hAnsi="Times New Roman"/>
          <w:sz w:val="24"/>
          <w:szCs w:val="24"/>
        </w:rPr>
        <w:t xml:space="preserve"> Atestado de capacidade técnica fornecido por pessoa jurídica de direito público ou privado, </w:t>
      </w:r>
      <w:r w:rsidRPr="00021292">
        <w:rPr>
          <w:rFonts w:ascii="Times New Roman" w:hAnsi="Times New Roman"/>
          <w:b/>
          <w:sz w:val="24"/>
          <w:szCs w:val="24"/>
        </w:rPr>
        <w:t>devidamente registrado no CREA ou acompanhado da respectiva Certidão de Acervo Técnico (CAT</w:t>
      </w:r>
      <w:r w:rsidRPr="00021292">
        <w:rPr>
          <w:rFonts w:ascii="Times New Roman" w:hAnsi="Times New Roman"/>
          <w:sz w:val="24"/>
          <w:szCs w:val="24"/>
        </w:rPr>
        <w:t xml:space="preserve">), emitida pelo CREA, comprovando que a </w:t>
      </w:r>
      <w:r w:rsidRPr="00021292">
        <w:rPr>
          <w:rFonts w:ascii="Times New Roman" w:hAnsi="Times New Roman"/>
          <w:b/>
          <w:sz w:val="24"/>
          <w:szCs w:val="24"/>
        </w:rPr>
        <w:t xml:space="preserve">empresa </w:t>
      </w:r>
      <w:r w:rsidRPr="00021292">
        <w:rPr>
          <w:rFonts w:ascii="Times New Roman" w:hAnsi="Times New Roman"/>
          <w:b/>
          <w:bCs/>
          <w:iCs/>
          <w:sz w:val="24"/>
          <w:szCs w:val="24"/>
        </w:rPr>
        <w:t>licitante</w:t>
      </w:r>
      <w:r w:rsidRPr="00021292">
        <w:rPr>
          <w:rFonts w:ascii="Times New Roman" w:hAnsi="Times New Roman"/>
          <w:b/>
          <w:bCs/>
          <w:i/>
          <w:iCs/>
          <w:sz w:val="24"/>
          <w:szCs w:val="24"/>
        </w:rPr>
        <w:t xml:space="preserve"> </w:t>
      </w:r>
      <w:r w:rsidRPr="00021292">
        <w:rPr>
          <w:rFonts w:ascii="Times New Roman" w:hAnsi="Times New Roman"/>
          <w:sz w:val="24"/>
          <w:szCs w:val="24"/>
        </w:rPr>
        <w:t xml:space="preserve">executou obra com no </w:t>
      </w:r>
      <w:r w:rsidRPr="00974D05">
        <w:rPr>
          <w:rFonts w:ascii="Times New Roman" w:hAnsi="Times New Roman"/>
          <w:sz w:val="24"/>
          <w:szCs w:val="24"/>
        </w:rPr>
        <w:t xml:space="preserve">mínimo 50% do </w:t>
      </w:r>
      <w:r w:rsidRPr="00021292">
        <w:rPr>
          <w:rFonts w:ascii="Times New Roman" w:hAnsi="Times New Roman"/>
          <w:sz w:val="24"/>
          <w:szCs w:val="24"/>
        </w:rPr>
        <w:t xml:space="preserve">quantitativo referente ao item </w:t>
      </w:r>
      <w:r w:rsidR="00974D05" w:rsidRPr="00974D05">
        <w:rPr>
          <w:rFonts w:ascii="Times New Roman" w:eastAsiaTheme="minorHAnsi" w:hAnsi="Times New Roman" w:cs="Times New Roman"/>
          <w:b/>
          <w:bCs/>
          <w:sz w:val="24"/>
          <w:szCs w:val="24"/>
          <w:lang w:eastAsia="en-US"/>
        </w:rPr>
        <w:t>2</w:t>
      </w:r>
      <w:r w:rsidR="00974D05">
        <w:rPr>
          <w:rFonts w:ascii="Times New Roman" w:eastAsiaTheme="minorHAnsi" w:hAnsi="Times New Roman" w:cs="Times New Roman"/>
          <w:b/>
          <w:bCs/>
          <w:sz w:val="24"/>
          <w:szCs w:val="24"/>
          <w:lang w:eastAsia="en-US"/>
        </w:rPr>
        <w:t>.1.2</w:t>
      </w:r>
      <w:r w:rsidRPr="00974D05">
        <w:rPr>
          <w:rFonts w:ascii="Times New Roman" w:hAnsi="Times New Roman" w:cs="Times New Roman"/>
          <w:sz w:val="24"/>
          <w:szCs w:val="24"/>
        </w:rPr>
        <w:t xml:space="preserve"> da</w:t>
      </w:r>
      <w:r w:rsidRPr="00021292">
        <w:rPr>
          <w:rFonts w:ascii="Times New Roman" w:hAnsi="Times New Roman"/>
          <w:sz w:val="24"/>
          <w:szCs w:val="24"/>
        </w:rPr>
        <w:t xml:space="preserve"> planilha orçamentária: </w:t>
      </w:r>
    </w:p>
    <w:p w:rsidR="002F1E2B" w:rsidRPr="00AD17AD" w:rsidRDefault="00974D05" w:rsidP="002F1E2B">
      <w:pPr>
        <w:autoSpaceDE w:val="0"/>
        <w:autoSpaceDN w:val="0"/>
        <w:adjustRightInd w:val="0"/>
        <w:spacing w:before="120" w:after="0" w:line="240" w:lineRule="auto"/>
        <w:jc w:val="both"/>
        <w:rPr>
          <w:rFonts w:ascii="Times New Roman" w:eastAsia="MS Mincho" w:hAnsi="Times New Roman" w:cs="Times New Roman"/>
          <w:sz w:val="24"/>
          <w:szCs w:val="24"/>
        </w:rPr>
      </w:pPr>
      <w:r w:rsidRPr="00AD17AD">
        <w:rPr>
          <w:rFonts w:ascii="Times New Roman" w:eastAsiaTheme="minorHAnsi" w:hAnsi="Times New Roman" w:cs="Times New Roman"/>
          <w:b/>
          <w:bCs/>
          <w:sz w:val="24"/>
          <w:szCs w:val="24"/>
          <w:lang w:eastAsia="en-US"/>
        </w:rPr>
        <w:t>2.1.2 Serviços em concreto armado</w:t>
      </w:r>
    </w:p>
    <w:p w:rsidR="00974D05" w:rsidRPr="00AD17AD" w:rsidRDefault="00974D05" w:rsidP="002F1E2B">
      <w:pPr>
        <w:autoSpaceDE w:val="0"/>
        <w:autoSpaceDN w:val="0"/>
        <w:adjustRightInd w:val="0"/>
        <w:spacing w:after="0" w:line="240" w:lineRule="auto"/>
        <w:rPr>
          <w:rFonts w:ascii="Times New Roman" w:eastAsia="Calibri" w:hAnsi="Times New Roman"/>
          <w:sz w:val="23"/>
          <w:szCs w:val="23"/>
        </w:rPr>
      </w:pPr>
    </w:p>
    <w:p w:rsidR="00974D05" w:rsidRPr="00AD17AD" w:rsidRDefault="00974D05" w:rsidP="00974D05">
      <w:pPr>
        <w:autoSpaceDE w:val="0"/>
        <w:autoSpaceDN w:val="0"/>
        <w:adjustRightInd w:val="0"/>
        <w:spacing w:after="0" w:line="240" w:lineRule="auto"/>
        <w:rPr>
          <w:rFonts w:ascii="Times New Roman" w:eastAsiaTheme="minorHAnsi" w:hAnsi="Times New Roman" w:cs="Times New Roman"/>
          <w:sz w:val="24"/>
          <w:szCs w:val="24"/>
          <w:lang w:eastAsia="en-US"/>
        </w:rPr>
      </w:pPr>
      <w:r w:rsidRPr="00AD17AD">
        <w:rPr>
          <w:rFonts w:ascii="Times New Roman" w:eastAsiaTheme="minorHAnsi" w:hAnsi="Times New Roman" w:cs="Times New Roman"/>
          <w:sz w:val="24"/>
          <w:szCs w:val="24"/>
          <w:lang w:eastAsia="en-US"/>
        </w:rPr>
        <w:t xml:space="preserve">2.1.2.2 Viga baldrame e </w:t>
      </w:r>
      <w:proofErr w:type="gramStart"/>
      <w:r w:rsidRPr="00AD17AD">
        <w:rPr>
          <w:rFonts w:ascii="Times New Roman" w:eastAsiaTheme="minorHAnsi" w:hAnsi="Times New Roman" w:cs="Times New Roman"/>
          <w:sz w:val="24"/>
          <w:szCs w:val="24"/>
          <w:lang w:eastAsia="en-US"/>
        </w:rPr>
        <w:t>sapatas</w:t>
      </w:r>
      <w:proofErr w:type="gramEnd"/>
      <w:r w:rsidRPr="00AD17AD">
        <w:rPr>
          <w:rFonts w:ascii="Times New Roman" w:eastAsiaTheme="minorHAnsi" w:hAnsi="Times New Roman" w:cs="Times New Roman"/>
          <w:sz w:val="24"/>
          <w:szCs w:val="24"/>
          <w:lang w:eastAsia="en-US"/>
        </w:rPr>
        <w:t xml:space="preserve"> em concreto armado 20 Mpa  </w:t>
      </w:r>
    </w:p>
    <w:p w:rsidR="00974D05" w:rsidRPr="00AD17AD" w:rsidRDefault="00974D05" w:rsidP="00974D05">
      <w:pPr>
        <w:autoSpaceDE w:val="0"/>
        <w:autoSpaceDN w:val="0"/>
        <w:adjustRightInd w:val="0"/>
        <w:spacing w:after="0" w:line="240" w:lineRule="auto"/>
        <w:rPr>
          <w:rFonts w:ascii="Times New Roman" w:eastAsiaTheme="minorHAnsi" w:hAnsi="Times New Roman" w:cs="Times New Roman"/>
          <w:sz w:val="24"/>
          <w:szCs w:val="24"/>
          <w:lang w:eastAsia="en-US"/>
        </w:rPr>
      </w:pPr>
      <w:r w:rsidRPr="00AD17AD">
        <w:rPr>
          <w:rFonts w:ascii="Times New Roman" w:eastAsiaTheme="minorHAnsi" w:hAnsi="Times New Roman" w:cs="Times New Roman"/>
          <w:sz w:val="24"/>
          <w:szCs w:val="24"/>
          <w:lang w:eastAsia="en-US"/>
        </w:rPr>
        <w:t xml:space="preserve">2.1.2.3 Pilares em concreto armado </w:t>
      </w:r>
      <w:proofErr w:type="gramStart"/>
      <w:r w:rsidRPr="00AD17AD">
        <w:rPr>
          <w:rFonts w:ascii="Times New Roman" w:eastAsiaTheme="minorHAnsi" w:hAnsi="Times New Roman" w:cs="Times New Roman"/>
          <w:sz w:val="24"/>
          <w:szCs w:val="24"/>
          <w:lang w:eastAsia="en-US"/>
        </w:rPr>
        <w:t>20MPa</w:t>
      </w:r>
      <w:proofErr w:type="gramEnd"/>
      <w:r w:rsidRPr="00AD17AD">
        <w:rPr>
          <w:rFonts w:ascii="Times New Roman" w:eastAsiaTheme="minorHAnsi" w:hAnsi="Times New Roman" w:cs="Times New Roman"/>
          <w:sz w:val="24"/>
          <w:szCs w:val="24"/>
          <w:lang w:eastAsia="en-US"/>
        </w:rPr>
        <w:t xml:space="preserve"> </w:t>
      </w:r>
    </w:p>
    <w:p w:rsidR="002F1E2B" w:rsidRPr="00AD17AD" w:rsidRDefault="00974D05" w:rsidP="00974D05">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D17AD">
        <w:rPr>
          <w:rFonts w:ascii="Times New Roman" w:eastAsiaTheme="minorHAnsi" w:hAnsi="Times New Roman" w:cs="Times New Roman"/>
          <w:sz w:val="24"/>
          <w:szCs w:val="24"/>
          <w:lang w:eastAsia="en-US"/>
        </w:rPr>
        <w:t>2.1.2.4 Viga superior</w:t>
      </w:r>
    </w:p>
    <w:p w:rsidR="00974D05" w:rsidRPr="00AD17AD" w:rsidRDefault="00974D05" w:rsidP="00974D05">
      <w:pPr>
        <w:autoSpaceDE w:val="0"/>
        <w:autoSpaceDN w:val="0"/>
        <w:adjustRightInd w:val="0"/>
        <w:spacing w:after="0" w:line="240" w:lineRule="auto"/>
        <w:jc w:val="both"/>
        <w:rPr>
          <w:rFonts w:ascii="Times New Roman" w:eastAsia="Times New Roman" w:hAnsi="Times New Roman" w:cs="Times New Roman"/>
          <w:sz w:val="24"/>
          <w:szCs w:val="24"/>
        </w:rPr>
      </w:pPr>
    </w:p>
    <w:p w:rsidR="002F1E2B" w:rsidRDefault="002F1E2B" w:rsidP="002F1E2B">
      <w:pPr>
        <w:tabs>
          <w:tab w:val="left" w:pos="360"/>
          <w:tab w:val="left" w:pos="426"/>
        </w:tabs>
        <w:spacing w:before="120" w:after="0" w:line="240" w:lineRule="auto"/>
        <w:jc w:val="both"/>
        <w:rPr>
          <w:rFonts w:ascii="Times New Roman" w:eastAsia="Arial" w:hAnsi="Times New Roman" w:cs="Arial"/>
          <w:kern w:val="2"/>
          <w:sz w:val="23"/>
          <w:szCs w:val="23"/>
          <w:lang w:eastAsia="en-US"/>
        </w:rPr>
      </w:pPr>
      <w:proofErr w:type="gramStart"/>
      <w:r>
        <w:rPr>
          <w:rFonts w:ascii="Times New Roman" w:eastAsia="Arial" w:hAnsi="Times New Roman" w:cs="Arial"/>
          <w:kern w:val="2"/>
          <w:sz w:val="23"/>
          <w:szCs w:val="23"/>
        </w:rPr>
        <w:t>d.</w:t>
      </w:r>
      <w:proofErr w:type="gramEnd"/>
      <w:r>
        <w:rPr>
          <w:rFonts w:ascii="Times New Roman" w:eastAsia="Arial" w:hAnsi="Times New Roman" w:cs="Arial"/>
          <w:kern w:val="2"/>
          <w:sz w:val="23"/>
          <w:szCs w:val="23"/>
        </w:rPr>
        <w:t xml:space="preserve"> Comprovante de vínculo empregatício do </w:t>
      </w:r>
      <w:r>
        <w:rPr>
          <w:rFonts w:ascii="Times New Roman" w:eastAsia="Arial" w:hAnsi="Times New Roman" w:cs="Arial"/>
          <w:kern w:val="2"/>
          <w:sz w:val="23"/>
          <w:szCs w:val="23"/>
          <w:u w:val="single"/>
        </w:rPr>
        <w:t>responsável técnico</w:t>
      </w:r>
      <w:r>
        <w:rPr>
          <w:rFonts w:ascii="Times New Roman" w:eastAsia="Arial" w:hAnsi="Times New Roman" w:cs="Arial"/>
          <w:kern w:val="2"/>
          <w:sz w:val="23"/>
          <w:szCs w:val="23"/>
        </w:rPr>
        <w:t xml:space="preserve"> com a empresa, através da apresentação de cópia autenticada da carteira de trabalho, contrato de prestação </w:t>
      </w:r>
      <w:r>
        <w:rPr>
          <w:rFonts w:ascii="Times New Roman" w:eastAsia="Arial" w:hAnsi="Times New Roman"/>
          <w:kern w:val="2"/>
          <w:sz w:val="23"/>
          <w:szCs w:val="23"/>
        </w:rPr>
        <w:t>de serviços ou</w:t>
      </w:r>
      <w:r>
        <w:rPr>
          <w:rFonts w:ascii="Times New Roman" w:eastAsia="Calibri" w:hAnsi="Times New Roman"/>
          <w:sz w:val="23"/>
          <w:szCs w:val="23"/>
        </w:rPr>
        <w:t xml:space="preserve"> de cópia da "ficha ou livro de registro de empregado".</w:t>
      </w:r>
    </w:p>
    <w:p w:rsidR="002F1E2B" w:rsidRDefault="002F1E2B" w:rsidP="002F1E2B">
      <w:pPr>
        <w:autoSpaceDE w:val="0"/>
        <w:autoSpaceDN w:val="0"/>
        <w:adjustRightInd w:val="0"/>
        <w:spacing w:after="0" w:line="240" w:lineRule="auto"/>
        <w:jc w:val="both"/>
        <w:rPr>
          <w:rFonts w:ascii="Times New Roman" w:eastAsia="Calibri" w:hAnsi="Times New Roman" w:cs="Times New Roman"/>
          <w:color w:val="000000"/>
          <w:sz w:val="23"/>
          <w:szCs w:val="23"/>
        </w:rPr>
      </w:pPr>
    </w:p>
    <w:p w:rsidR="002F1E2B" w:rsidRDefault="002F1E2B" w:rsidP="002F1E2B">
      <w:pPr>
        <w:autoSpaceDE w:val="0"/>
        <w:autoSpaceDN w:val="0"/>
        <w:adjustRightInd w:val="0"/>
        <w:spacing w:after="0" w:line="240" w:lineRule="auto"/>
        <w:jc w:val="both"/>
        <w:rPr>
          <w:rFonts w:ascii="Times New Roman" w:eastAsia="Calibri" w:hAnsi="Times New Roman" w:cs="Calibri"/>
          <w:bCs/>
          <w:color w:val="000000"/>
          <w:kern w:val="2"/>
          <w:sz w:val="23"/>
          <w:szCs w:val="23"/>
          <w:lang w:eastAsia="ar-SA"/>
        </w:rPr>
      </w:pPr>
      <w:proofErr w:type="gramStart"/>
      <w:r>
        <w:rPr>
          <w:rFonts w:ascii="Times New Roman" w:eastAsia="Calibri" w:hAnsi="Times New Roman"/>
          <w:color w:val="000000"/>
          <w:sz w:val="23"/>
          <w:szCs w:val="23"/>
        </w:rPr>
        <w:t>d.</w:t>
      </w:r>
      <w:proofErr w:type="gramEnd"/>
      <w:r>
        <w:rPr>
          <w:rFonts w:ascii="Times New Roman" w:eastAsia="Calibri" w:hAnsi="Times New Roman"/>
          <w:color w:val="000000"/>
          <w:sz w:val="23"/>
          <w:szCs w:val="23"/>
        </w:rPr>
        <w:t>1. Em caso do profissional ser sócio da em</w:t>
      </w:r>
      <w:bookmarkStart w:id="0" w:name="_GoBack"/>
      <w:bookmarkEnd w:id="0"/>
      <w:r>
        <w:rPr>
          <w:rFonts w:ascii="Times New Roman" w:eastAsia="Calibri" w:hAnsi="Times New Roman"/>
          <w:color w:val="000000"/>
          <w:sz w:val="23"/>
          <w:szCs w:val="23"/>
        </w:rPr>
        <w:t xml:space="preserve">presa a comprovação deverá ser feita através da apresentação da cópia do contrato social da licitante. </w:t>
      </w:r>
    </w:p>
    <w:p w:rsidR="002F1E2B" w:rsidRDefault="002F1E2B" w:rsidP="002F1E2B">
      <w:pPr>
        <w:tabs>
          <w:tab w:val="left" w:pos="360"/>
          <w:tab w:val="left" w:pos="426"/>
        </w:tabs>
        <w:suppressAutoHyphens/>
        <w:autoSpaceDE w:val="0"/>
        <w:spacing w:before="200" w:after="160" w:line="240" w:lineRule="auto"/>
        <w:ind w:left="15"/>
        <w:jc w:val="both"/>
        <w:rPr>
          <w:rFonts w:ascii="Times New Roman" w:eastAsia="Calibri" w:hAnsi="Times New Roman" w:cs="Calibri"/>
          <w:b/>
          <w:bCs/>
          <w:color w:val="000000"/>
          <w:kern w:val="2"/>
          <w:sz w:val="23"/>
          <w:szCs w:val="23"/>
          <w:lang w:eastAsia="ar-SA"/>
        </w:rPr>
      </w:pPr>
      <w:r>
        <w:rPr>
          <w:rFonts w:ascii="Times New Roman" w:eastAsia="Calibri" w:hAnsi="Times New Roman" w:cs="Calibri"/>
          <w:bCs/>
          <w:color w:val="000000"/>
          <w:kern w:val="2"/>
          <w:sz w:val="23"/>
          <w:szCs w:val="23"/>
          <w:lang w:eastAsia="ar-SA"/>
        </w:rPr>
        <w:t>4.1.5.</w:t>
      </w:r>
      <w:r>
        <w:rPr>
          <w:rFonts w:ascii="Times New Roman" w:eastAsia="Calibri" w:hAnsi="Times New Roman" w:cs="Calibri"/>
          <w:b/>
          <w:bCs/>
          <w:color w:val="000000"/>
          <w:kern w:val="2"/>
          <w:sz w:val="23"/>
          <w:szCs w:val="23"/>
          <w:lang w:eastAsia="ar-SA"/>
        </w:rPr>
        <w:t xml:space="preserve"> Atendimento ao disposto no inc. XXXIII do art. 7º da Constituição </w:t>
      </w:r>
      <w:proofErr w:type="gramStart"/>
      <w:r>
        <w:rPr>
          <w:rFonts w:ascii="Times New Roman" w:eastAsia="Calibri" w:hAnsi="Times New Roman" w:cs="Calibri"/>
          <w:b/>
          <w:bCs/>
          <w:color w:val="000000"/>
          <w:kern w:val="2"/>
          <w:sz w:val="23"/>
          <w:szCs w:val="23"/>
          <w:lang w:eastAsia="ar-SA"/>
        </w:rPr>
        <w:t>Federal</w:t>
      </w:r>
      <w:proofErr w:type="gramEnd"/>
    </w:p>
    <w:p w:rsidR="002F1E2B" w:rsidRDefault="002F1E2B" w:rsidP="002F1E2B">
      <w:pPr>
        <w:tabs>
          <w:tab w:val="left" w:pos="360"/>
          <w:tab w:val="left" w:pos="426"/>
        </w:tabs>
        <w:suppressAutoHyphens/>
        <w:spacing w:before="200" w:after="160" w:line="240" w:lineRule="auto"/>
        <w:jc w:val="both"/>
        <w:rPr>
          <w:rFonts w:ascii="Times New Roman" w:eastAsia="Times New Roman" w:hAnsi="Times New Roman" w:cs="Times New Roman"/>
          <w:kern w:val="2"/>
          <w:sz w:val="23"/>
          <w:szCs w:val="23"/>
          <w:lang w:eastAsia="ar-SA"/>
        </w:rPr>
      </w:pPr>
      <w:proofErr w:type="gramStart"/>
      <w:r>
        <w:rPr>
          <w:rFonts w:ascii="Times New Roman" w:hAnsi="Times New Roman"/>
          <w:kern w:val="2"/>
          <w:sz w:val="23"/>
          <w:szCs w:val="23"/>
          <w:lang w:eastAsia="ar-SA"/>
        </w:rPr>
        <w:t>a.</w:t>
      </w:r>
      <w:proofErr w:type="gramEnd"/>
      <w:r>
        <w:rPr>
          <w:rFonts w:ascii="Times New Roman" w:hAnsi="Times New Roman"/>
          <w:kern w:val="2"/>
          <w:sz w:val="23"/>
          <w:szCs w:val="23"/>
          <w:lang w:eastAsia="ar-SA"/>
        </w:rPr>
        <w:t xml:space="preserve"> Declaração de que a empresa não emprega </w:t>
      </w:r>
      <w:r>
        <w:rPr>
          <w:rFonts w:ascii="Times New Roman" w:hAnsi="Times New Roman"/>
          <w:bCs/>
          <w:kern w:val="2"/>
          <w:sz w:val="23"/>
          <w:szCs w:val="23"/>
          <w:lang w:eastAsia="ar-SA"/>
        </w:rPr>
        <w:t>menores de 18</w:t>
      </w:r>
      <w:r>
        <w:rPr>
          <w:rFonts w:ascii="Times New Roman" w:hAnsi="Times New Roman"/>
          <w:kern w:val="2"/>
          <w:sz w:val="23"/>
          <w:szCs w:val="23"/>
          <w:lang w:eastAsia="ar-SA"/>
        </w:rPr>
        <w:t xml:space="preserve"> anos em trabalho noturno, perigoso ou insalubre nem menores de 16 anos de idade, salvo na condição de aprendiz, a partir de 14 anos, conforme disposto no inciso XXXIII, do art. 7º da Constituição Federal, emitida pela Delegacia Regional do Trabalho ou pelo próprio licitante;</w:t>
      </w:r>
    </w:p>
    <w:p w:rsidR="002F1E2B" w:rsidRDefault="002F1E2B" w:rsidP="002F1E2B">
      <w:pPr>
        <w:tabs>
          <w:tab w:val="left" w:pos="360"/>
          <w:tab w:val="left" w:pos="426"/>
        </w:tabs>
        <w:suppressAutoHyphens/>
        <w:spacing w:before="200" w:after="160" w:line="240" w:lineRule="auto"/>
        <w:ind w:left="15"/>
        <w:jc w:val="both"/>
        <w:rPr>
          <w:rFonts w:ascii="Times New Roman" w:hAnsi="Times New Roman"/>
          <w:b/>
          <w:bCs/>
          <w:color w:val="FF0000"/>
          <w:kern w:val="2"/>
          <w:sz w:val="23"/>
          <w:szCs w:val="23"/>
          <w:lang w:eastAsia="ar-SA"/>
        </w:rPr>
      </w:pPr>
      <w:r>
        <w:rPr>
          <w:rFonts w:ascii="Times New Roman" w:hAnsi="Times New Roman"/>
          <w:bCs/>
          <w:kern w:val="2"/>
          <w:sz w:val="23"/>
          <w:szCs w:val="23"/>
          <w:lang w:eastAsia="ar-SA"/>
        </w:rPr>
        <w:t>4.1.6.</w:t>
      </w:r>
      <w:r>
        <w:rPr>
          <w:rFonts w:ascii="Times New Roman" w:hAnsi="Times New Roman"/>
          <w:b/>
          <w:bCs/>
          <w:kern w:val="2"/>
          <w:sz w:val="23"/>
          <w:szCs w:val="23"/>
          <w:lang w:eastAsia="ar-SA"/>
        </w:rPr>
        <w:t xml:space="preserve"> Declaração de visita </w:t>
      </w:r>
    </w:p>
    <w:p w:rsidR="002F1E2B" w:rsidRDefault="002F1E2B" w:rsidP="002F1E2B">
      <w:pPr>
        <w:tabs>
          <w:tab w:val="left" w:pos="360"/>
          <w:tab w:val="left" w:pos="426"/>
        </w:tabs>
        <w:suppressAutoHyphens/>
        <w:spacing w:before="200" w:after="160" w:line="240" w:lineRule="auto"/>
        <w:ind w:left="15"/>
        <w:jc w:val="both"/>
        <w:rPr>
          <w:rFonts w:ascii="Times New Roman" w:hAnsi="Times New Roman"/>
          <w:kern w:val="2"/>
          <w:sz w:val="24"/>
          <w:szCs w:val="24"/>
          <w:lang w:eastAsia="ar-SA"/>
        </w:rPr>
      </w:pPr>
      <w:proofErr w:type="gramStart"/>
      <w:r>
        <w:rPr>
          <w:rFonts w:ascii="Times New Roman" w:hAnsi="Times New Roman"/>
          <w:kern w:val="2"/>
          <w:sz w:val="24"/>
          <w:szCs w:val="24"/>
          <w:lang w:eastAsia="ar-SA"/>
        </w:rPr>
        <w:t>a</w:t>
      </w:r>
      <w:r w:rsidRPr="00245ED9">
        <w:rPr>
          <w:rFonts w:ascii="Times New Roman" w:hAnsi="Times New Roman"/>
          <w:color w:val="FF0000"/>
          <w:kern w:val="2"/>
          <w:sz w:val="24"/>
          <w:szCs w:val="24"/>
          <w:lang w:eastAsia="ar-SA"/>
        </w:rPr>
        <w:t>.</w:t>
      </w:r>
      <w:proofErr w:type="gramEnd"/>
      <w:r w:rsidRPr="00245ED9">
        <w:rPr>
          <w:rFonts w:ascii="Times New Roman" w:hAnsi="Times New Roman"/>
          <w:color w:val="FF0000"/>
          <w:kern w:val="2"/>
          <w:sz w:val="24"/>
          <w:szCs w:val="24"/>
          <w:lang w:eastAsia="ar-SA"/>
        </w:rPr>
        <w:t xml:space="preserve">  </w:t>
      </w:r>
      <w:r w:rsidRPr="00C23F5A">
        <w:rPr>
          <w:rFonts w:ascii="Times New Roman" w:eastAsia="Batang" w:hAnsi="Times New Roman"/>
          <w:bCs/>
          <w:kern w:val="2"/>
          <w:sz w:val="24"/>
          <w:szCs w:val="24"/>
          <w:lang w:eastAsia="ar-SA"/>
        </w:rPr>
        <w:t>Declaração de visita ao local da Obra,</w:t>
      </w:r>
      <w:r>
        <w:rPr>
          <w:rFonts w:ascii="Times New Roman" w:eastAsia="Batang" w:hAnsi="Times New Roman"/>
          <w:b/>
          <w:bCs/>
          <w:kern w:val="2"/>
          <w:sz w:val="24"/>
          <w:szCs w:val="24"/>
          <w:lang w:eastAsia="ar-SA"/>
        </w:rPr>
        <w:t xml:space="preserve"> </w:t>
      </w:r>
      <w:r>
        <w:rPr>
          <w:rFonts w:ascii="Times New Roman" w:eastAsia="Batang" w:hAnsi="Times New Roman"/>
          <w:bCs/>
          <w:kern w:val="2"/>
          <w:sz w:val="24"/>
          <w:szCs w:val="24"/>
          <w:lang w:eastAsia="ar-SA"/>
        </w:rPr>
        <w:t xml:space="preserve">devidamente assinada pelo responsável técnico indicado na alínea b do item </w:t>
      </w:r>
      <w:r>
        <w:rPr>
          <w:rFonts w:ascii="Times New Roman" w:hAnsi="Times New Roman"/>
          <w:bCs/>
          <w:color w:val="000000"/>
          <w:kern w:val="2"/>
          <w:sz w:val="24"/>
          <w:szCs w:val="24"/>
          <w:lang w:eastAsia="ar-SA"/>
        </w:rPr>
        <w:t xml:space="preserve">4.1.4. </w:t>
      </w:r>
      <w:proofErr w:type="gramStart"/>
      <w:r>
        <w:rPr>
          <w:rFonts w:ascii="Times New Roman" w:hAnsi="Times New Roman"/>
          <w:bCs/>
          <w:color w:val="000000"/>
          <w:kern w:val="2"/>
          <w:sz w:val="24"/>
          <w:szCs w:val="24"/>
          <w:lang w:eastAsia="ar-SA"/>
        </w:rPr>
        <w:t>do</w:t>
      </w:r>
      <w:proofErr w:type="gramEnd"/>
      <w:r>
        <w:rPr>
          <w:rFonts w:ascii="Times New Roman" w:hAnsi="Times New Roman"/>
          <w:bCs/>
          <w:color w:val="000000"/>
          <w:kern w:val="2"/>
          <w:sz w:val="24"/>
          <w:szCs w:val="24"/>
          <w:lang w:eastAsia="ar-SA"/>
        </w:rPr>
        <w:t xml:space="preserve"> edital,  </w:t>
      </w:r>
      <w:r>
        <w:rPr>
          <w:rFonts w:ascii="Times New Roman" w:eastAsia="Batang" w:hAnsi="Times New Roman"/>
          <w:kern w:val="2"/>
          <w:sz w:val="24"/>
          <w:szCs w:val="24"/>
          <w:lang w:eastAsia="ar-SA"/>
        </w:rPr>
        <w:t xml:space="preserve">testando que a empresa licitante </w:t>
      </w:r>
      <w:r>
        <w:rPr>
          <w:rFonts w:ascii="Times New Roman" w:eastAsia="Batang" w:hAnsi="Times New Roman"/>
          <w:kern w:val="2"/>
          <w:sz w:val="24"/>
          <w:szCs w:val="24"/>
          <w:lang w:eastAsia="ar-SA"/>
        </w:rPr>
        <w:lastRenderedPageBreak/>
        <w:t>vistoriou e conheceu o local onde será executada a obra</w:t>
      </w:r>
      <w:r>
        <w:rPr>
          <w:rFonts w:ascii="Times New Roman" w:hAnsi="Times New Roman"/>
          <w:kern w:val="2"/>
          <w:sz w:val="24"/>
          <w:szCs w:val="24"/>
          <w:lang w:eastAsia="ar-SA"/>
        </w:rPr>
        <w:t>, não se admitindo, posteriormente, a alegação de desconhecimento de particularidades locais.</w:t>
      </w:r>
    </w:p>
    <w:p w:rsidR="002F1E2B" w:rsidRDefault="002F1E2B" w:rsidP="002F1E2B">
      <w:pPr>
        <w:tabs>
          <w:tab w:val="left" w:pos="0"/>
          <w:tab w:val="left" w:pos="708"/>
        </w:tabs>
        <w:suppressAutoHyphens/>
        <w:spacing w:before="200" w:after="160" w:line="240" w:lineRule="auto"/>
        <w:ind w:left="15"/>
        <w:jc w:val="both"/>
        <w:rPr>
          <w:rFonts w:ascii="Times New Roman" w:hAnsi="Times New Roman"/>
          <w:b/>
          <w:bCs/>
          <w:kern w:val="2"/>
          <w:sz w:val="23"/>
          <w:szCs w:val="23"/>
          <w:lang w:eastAsia="ar-SA"/>
        </w:rPr>
      </w:pPr>
      <w:r>
        <w:rPr>
          <w:rFonts w:ascii="Times New Roman" w:hAnsi="Times New Roman"/>
          <w:bCs/>
          <w:kern w:val="2"/>
          <w:sz w:val="23"/>
          <w:szCs w:val="23"/>
          <w:lang w:eastAsia="ar-SA"/>
        </w:rPr>
        <w:t>4.1.7.</w:t>
      </w:r>
      <w:r>
        <w:rPr>
          <w:rFonts w:ascii="Times New Roman" w:hAnsi="Times New Roman"/>
          <w:b/>
          <w:bCs/>
          <w:kern w:val="2"/>
          <w:sz w:val="23"/>
          <w:szCs w:val="23"/>
          <w:lang w:eastAsia="ar-SA"/>
        </w:rPr>
        <w:t xml:space="preserve"> </w:t>
      </w:r>
      <w:proofErr w:type="gramStart"/>
      <w:r>
        <w:rPr>
          <w:rFonts w:ascii="Times New Roman" w:hAnsi="Times New Roman"/>
          <w:b/>
          <w:bCs/>
          <w:kern w:val="2"/>
          <w:sz w:val="23"/>
          <w:szCs w:val="23"/>
          <w:lang w:eastAsia="ar-SA"/>
        </w:rPr>
        <w:t>Declaração de inexistência de fato impeditivo de habilitação</w:t>
      </w:r>
      <w:proofErr w:type="gramEnd"/>
      <w:r>
        <w:rPr>
          <w:rFonts w:ascii="Times New Roman" w:hAnsi="Times New Roman"/>
          <w:b/>
          <w:bCs/>
          <w:kern w:val="2"/>
          <w:sz w:val="23"/>
          <w:szCs w:val="23"/>
          <w:lang w:eastAsia="ar-SA"/>
        </w:rPr>
        <w:t>.</w:t>
      </w:r>
    </w:p>
    <w:p w:rsidR="002F1E2B" w:rsidRDefault="002F1E2B" w:rsidP="002F1E2B">
      <w:pPr>
        <w:tabs>
          <w:tab w:val="left" w:pos="0"/>
          <w:tab w:val="left" w:pos="708"/>
        </w:tabs>
        <w:suppressAutoHyphens/>
        <w:spacing w:before="200" w:after="160" w:line="240" w:lineRule="auto"/>
        <w:ind w:left="15"/>
        <w:jc w:val="both"/>
        <w:rPr>
          <w:rFonts w:ascii="Times New Roman" w:hAnsi="Times New Roman"/>
          <w:kern w:val="2"/>
          <w:sz w:val="23"/>
          <w:szCs w:val="23"/>
          <w:lang w:eastAsia="ar-SA"/>
        </w:rPr>
      </w:pPr>
      <w:proofErr w:type="gramStart"/>
      <w:r>
        <w:rPr>
          <w:rFonts w:ascii="Times New Roman" w:hAnsi="Times New Roman"/>
          <w:kern w:val="2"/>
          <w:sz w:val="23"/>
          <w:szCs w:val="23"/>
          <w:lang w:eastAsia="ar-SA"/>
        </w:rPr>
        <w:t>a.</w:t>
      </w:r>
      <w:proofErr w:type="gramEnd"/>
      <w:r>
        <w:rPr>
          <w:rFonts w:ascii="Times New Roman" w:hAnsi="Times New Roman"/>
          <w:kern w:val="2"/>
          <w:sz w:val="23"/>
          <w:szCs w:val="23"/>
          <w:lang w:eastAsia="ar-SA"/>
        </w:rPr>
        <w:t xml:space="preserve"> Declaração de inexistência de fato impeditivo de habilitação no presente certame licitatório, conforme modelo constante do Anexo 04 deste Edital.</w:t>
      </w:r>
    </w:p>
    <w:p w:rsidR="002F1E2B" w:rsidRDefault="002F1E2B" w:rsidP="002F1E2B">
      <w:pPr>
        <w:tabs>
          <w:tab w:val="left" w:pos="0"/>
          <w:tab w:val="left" w:pos="708"/>
        </w:tabs>
        <w:suppressAutoHyphens/>
        <w:spacing w:before="200" w:after="160" w:line="240" w:lineRule="auto"/>
        <w:jc w:val="both"/>
        <w:rPr>
          <w:rFonts w:ascii="Times New Roman" w:hAnsi="Times New Roman"/>
          <w:b/>
          <w:kern w:val="2"/>
          <w:sz w:val="23"/>
          <w:szCs w:val="23"/>
          <w:lang w:eastAsia="ar-SA"/>
        </w:rPr>
      </w:pPr>
      <w:r>
        <w:rPr>
          <w:rFonts w:ascii="Times New Roman" w:hAnsi="Times New Roman"/>
          <w:kern w:val="2"/>
          <w:sz w:val="23"/>
          <w:szCs w:val="23"/>
          <w:lang w:eastAsia="ar-SA"/>
        </w:rPr>
        <w:t xml:space="preserve">4.1.8. </w:t>
      </w:r>
      <w:r>
        <w:rPr>
          <w:rFonts w:ascii="Times New Roman" w:hAnsi="Times New Roman"/>
          <w:b/>
          <w:kern w:val="2"/>
          <w:sz w:val="23"/>
          <w:szCs w:val="23"/>
          <w:lang w:eastAsia="ar-SA"/>
        </w:rPr>
        <w:t xml:space="preserve">As </w:t>
      </w:r>
      <w:r>
        <w:rPr>
          <w:rFonts w:ascii="Times New Roman" w:hAnsi="Times New Roman"/>
          <w:b/>
          <w:bCs/>
          <w:kern w:val="2"/>
          <w:sz w:val="23"/>
          <w:szCs w:val="23"/>
          <w:lang w:eastAsia="ar-SA"/>
        </w:rPr>
        <w:t>microempresas e empresas de pequeno porte</w:t>
      </w:r>
      <w:r>
        <w:rPr>
          <w:rFonts w:ascii="Times New Roman" w:hAnsi="Times New Roman"/>
          <w:b/>
          <w:kern w:val="2"/>
          <w:sz w:val="23"/>
          <w:szCs w:val="23"/>
          <w:lang w:eastAsia="ar-SA"/>
        </w:rPr>
        <w:t xml:space="preserve"> </w:t>
      </w:r>
      <w:r>
        <w:rPr>
          <w:rFonts w:ascii="Times New Roman" w:hAnsi="Times New Roman"/>
          <w:b/>
          <w:kern w:val="2"/>
          <w:sz w:val="23"/>
          <w:szCs w:val="23"/>
          <w:u w:val="single"/>
          <w:lang w:eastAsia="ar-SA"/>
        </w:rPr>
        <w:t>que quiserem utilizar das prerrogativas da lei Complementar nº 123</w:t>
      </w:r>
      <w:r>
        <w:rPr>
          <w:rFonts w:ascii="Times New Roman" w:hAnsi="Times New Roman"/>
          <w:b/>
          <w:kern w:val="2"/>
          <w:sz w:val="23"/>
          <w:szCs w:val="23"/>
          <w:lang w:eastAsia="ar-SA"/>
        </w:rPr>
        <w:t xml:space="preserve">, de 14 de dezembro de 2006, deverão apresentar, </w:t>
      </w:r>
      <w:r>
        <w:rPr>
          <w:rFonts w:ascii="Times New Roman" w:hAnsi="Times New Roman"/>
          <w:b/>
          <w:kern w:val="2"/>
          <w:sz w:val="23"/>
          <w:szCs w:val="23"/>
          <w:u w:val="single"/>
          <w:lang w:eastAsia="ar-SA"/>
        </w:rPr>
        <w:t>CERTIDÃO SIMPLIFICADA</w:t>
      </w:r>
      <w:r>
        <w:rPr>
          <w:rFonts w:ascii="Times New Roman" w:hAnsi="Times New Roman"/>
          <w:b/>
          <w:kern w:val="2"/>
          <w:sz w:val="23"/>
          <w:szCs w:val="23"/>
          <w:lang w:eastAsia="ar-SA"/>
        </w:rPr>
        <w:t xml:space="preserve"> (atualizada) de que estão enquadradas como microempresa ou empresa de pequeno porte (conforme o caso) ou comprovação do enquadramento emitida pela Secretaria da Receita Federal, nos termos do art. 3º da Lei Complementar nº 123/06.</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4.2. Os documentos de habilitação deverão estar válidos e em vigor na data limite para entrega dos envelopes, apresentados em original ou cópia autenticada em cartório competente ou publicação em órgão de Imprensa Oficial, ou, ainda, cópias com apresentação do original, que venham a ser autenticadas até a abertura dos envelopes contendo a documentação ou durante a sessão de abertura dos mesmos, pelos membros da Comissão de Licitações (os originais poderão estar dentro ou fora do envelope) ou, também, cópias obtidas na internet, desde que possam ter a sua autenticidade e veracidade confirmadas pelo mesmo meio.</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4.3. Para os documentos de regularidade fiscal que não apresentarem prazo de validade, considerar-se-á 90 (noventa) dias a partir da data de emissão.</w:t>
      </w:r>
    </w:p>
    <w:p w:rsidR="002F1E2B" w:rsidRDefault="002F1E2B" w:rsidP="002F1E2B">
      <w:pPr>
        <w:tabs>
          <w:tab w:val="left" w:pos="-306"/>
          <w:tab w:val="left" w:pos="336"/>
          <w:tab w:val="right" w:pos="11188"/>
        </w:tabs>
        <w:suppressAutoHyphens/>
        <w:spacing w:before="200" w:after="160" w:line="240" w:lineRule="auto"/>
        <w:ind w:right="45"/>
        <w:jc w:val="both"/>
        <w:rPr>
          <w:rFonts w:ascii="Times New Roman" w:hAnsi="Times New Roman"/>
          <w:kern w:val="2"/>
          <w:sz w:val="23"/>
          <w:szCs w:val="23"/>
          <w:lang w:eastAsia="ar-SA"/>
        </w:rPr>
      </w:pPr>
      <w:r>
        <w:rPr>
          <w:rFonts w:ascii="Times New Roman" w:hAnsi="Times New Roman"/>
          <w:kern w:val="2"/>
          <w:sz w:val="23"/>
          <w:szCs w:val="23"/>
          <w:lang w:eastAsia="ar-SA"/>
        </w:rPr>
        <w:t>4.4. A documentação de habilitação deverá ser apresentada, preferencialmente, com páginas numeradas, em nome do licitante que será responsável pela execução do contrato e faturamento, com o mesmo número do CNPJ e endereço. Serão aceitos documentos com a mesma razão social, porém CNPJ e endereço diverso quando os mesmos tiverem validade para todas as filiais e matriz.</w:t>
      </w:r>
    </w:p>
    <w:p w:rsidR="002F1E2B" w:rsidRDefault="002F1E2B" w:rsidP="002F1E2B">
      <w:pPr>
        <w:tabs>
          <w:tab w:val="left" w:pos="-306"/>
          <w:tab w:val="left" w:pos="336"/>
          <w:tab w:val="right" w:pos="11188"/>
        </w:tabs>
        <w:suppressAutoHyphens/>
        <w:spacing w:before="200" w:after="160" w:line="240" w:lineRule="auto"/>
        <w:ind w:right="45"/>
        <w:jc w:val="both"/>
        <w:rPr>
          <w:rFonts w:ascii="Times New Roman" w:hAnsi="Times New Roman"/>
          <w:kern w:val="2"/>
          <w:sz w:val="23"/>
          <w:szCs w:val="23"/>
          <w:lang w:eastAsia="ar-SA"/>
        </w:rPr>
      </w:pPr>
      <w:r>
        <w:rPr>
          <w:rFonts w:ascii="Times New Roman" w:hAnsi="Times New Roman"/>
          <w:kern w:val="2"/>
          <w:sz w:val="23"/>
          <w:szCs w:val="23"/>
          <w:lang w:eastAsia="ar-SA"/>
        </w:rPr>
        <w:t>4.5. O Licitante que entender estar desobrigado de apresentar qualquer documento de habilitação deverá demonstrar esta situação, juntando o respectivo comprovante.</w:t>
      </w:r>
    </w:p>
    <w:p w:rsidR="002F1E2B" w:rsidRDefault="002F1E2B" w:rsidP="002F1E2B">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5 - DA PROPOSTA DE PREÇOS (ENVELOPE Nº 02)</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5.1. A proposta deverá ser entregue impressa em uma via, sem entrelinhas, emendas, rasuras ou borrões que afetem a idoneidade da proposta em si, assinada, rubricada em todas as folhas pelo representante legal, contendo as seguintes informações:</w:t>
      </w:r>
    </w:p>
    <w:p w:rsidR="002F1E2B" w:rsidRDefault="002F1E2B" w:rsidP="002F1E2B">
      <w:pPr>
        <w:numPr>
          <w:ilvl w:val="0"/>
          <w:numId w:val="22"/>
        </w:numPr>
        <w:tabs>
          <w:tab w:val="left" w:pos="-1276"/>
          <w:tab w:val="left" w:pos="360"/>
          <w:tab w:val="left" w:pos="720"/>
        </w:tabs>
        <w:suppressAutoHyphens/>
        <w:spacing w:before="200" w:after="160" w:line="240" w:lineRule="auto"/>
        <w:ind w:left="-15" w:right="46"/>
        <w:jc w:val="both"/>
        <w:rPr>
          <w:rFonts w:ascii="Times New Roman" w:hAnsi="Times New Roman"/>
          <w:kern w:val="2"/>
          <w:sz w:val="23"/>
          <w:szCs w:val="23"/>
          <w:lang w:eastAsia="ar-SA"/>
        </w:rPr>
      </w:pPr>
      <w:r>
        <w:rPr>
          <w:rFonts w:ascii="Times New Roman" w:hAnsi="Times New Roman"/>
          <w:kern w:val="2"/>
          <w:sz w:val="23"/>
          <w:szCs w:val="23"/>
          <w:lang w:eastAsia="ar-SA"/>
        </w:rPr>
        <w:lastRenderedPageBreak/>
        <w:t xml:space="preserve"> Razão social do licitante, a modalidade e o número desta licitação, nome do responsável pela proposta, telefone e e-mail, para contato, se houver;</w:t>
      </w:r>
    </w:p>
    <w:p w:rsidR="002F1E2B" w:rsidRDefault="002F1E2B" w:rsidP="002F1E2B">
      <w:pPr>
        <w:numPr>
          <w:ilvl w:val="0"/>
          <w:numId w:val="22"/>
        </w:numPr>
        <w:tabs>
          <w:tab w:val="left" w:pos="360"/>
        </w:tabs>
        <w:suppressAutoHyphens/>
        <w:spacing w:before="200" w:after="160" w:line="240" w:lineRule="auto"/>
        <w:ind w:left="15" w:right="46"/>
        <w:jc w:val="both"/>
        <w:rPr>
          <w:rFonts w:ascii="Times New Roman" w:hAnsi="Times New Roman"/>
          <w:kern w:val="2"/>
          <w:sz w:val="23"/>
          <w:szCs w:val="23"/>
          <w:lang w:eastAsia="ar-SA"/>
        </w:rPr>
      </w:pPr>
      <w:r>
        <w:rPr>
          <w:rFonts w:ascii="Times New Roman" w:hAnsi="Times New Roman"/>
          <w:kern w:val="2"/>
          <w:sz w:val="23"/>
          <w:szCs w:val="23"/>
          <w:lang w:eastAsia="ar-SA"/>
        </w:rPr>
        <w:t xml:space="preserve"> Especificação dos materiais e equipamentos propostos, com a marca e/ou modelo/fabricante para aqueles itens que possuem indicação referencial de marca nos projetos;</w:t>
      </w:r>
    </w:p>
    <w:p w:rsidR="002F1E2B" w:rsidRDefault="002F1E2B" w:rsidP="002F1E2B">
      <w:pPr>
        <w:numPr>
          <w:ilvl w:val="0"/>
          <w:numId w:val="22"/>
        </w:numPr>
        <w:tabs>
          <w:tab w:val="left" w:pos="360"/>
        </w:tabs>
        <w:suppressAutoHyphens/>
        <w:spacing w:before="200" w:after="160" w:line="240" w:lineRule="auto"/>
        <w:ind w:left="15" w:right="46"/>
        <w:jc w:val="both"/>
        <w:rPr>
          <w:rFonts w:ascii="Times New Roman" w:hAnsi="Times New Roman"/>
          <w:kern w:val="2"/>
          <w:sz w:val="23"/>
          <w:szCs w:val="23"/>
          <w:lang w:eastAsia="ar-SA"/>
        </w:rPr>
      </w:pPr>
      <w:r>
        <w:rPr>
          <w:rFonts w:ascii="Times New Roman" w:hAnsi="Times New Roman"/>
          <w:kern w:val="2"/>
          <w:sz w:val="23"/>
          <w:szCs w:val="23"/>
          <w:lang w:eastAsia="ar-SA"/>
        </w:rPr>
        <w:t xml:space="preserve"> Planilhas de custos, com os quantitativos e com valores </w:t>
      </w:r>
      <w:proofErr w:type="gramStart"/>
      <w:r>
        <w:rPr>
          <w:rFonts w:ascii="Times New Roman" w:hAnsi="Times New Roman"/>
          <w:kern w:val="2"/>
          <w:sz w:val="23"/>
          <w:szCs w:val="23"/>
          <w:lang w:eastAsia="ar-SA"/>
        </w:rPr>
        <w:t>unitários e total em reais (R$), com duas casas decimais após a vírgula, incluindo toda e qualquer despesa que incida sobre o objeto</w:t>
      </w:r>
      <w:proofErr w:type="gramEnd"/>
      <w:r>
        <w:rPr>
          <w:rFonts w:ascii="Times New Roman" w:hAnsi="Times New Roman"/>
          <w:kern w:val="2"/>
          <w:sz w:val="23"/>
          <w:szCs w:val="23"/>
          <w:lang w:eastAsia="ar-SA"/>
        </w:rPr>
        <w:t xml:space="preserve">; </w:t>
      </w:r>
    </w:p>
    <w:p w:rsidR="002F1E2B" w:rsidRDefault="002F1E2B" w:rsidP="002F1E2B">
      <w:pPr>
        <w:numPr>
          <w:ilvl w:val="0"/>
          <w:numId w:val="22"/>
        </w:numPr>
        <w:tabs>
          <w:tab w:val="left" w:pos="360"/>
        </w:tabs>
        <w:suppressAutoHyphens/>
        <w:spacing w:before="200" w:after="160" w:line="240" w:lineRule="auto"/>
        <w:ind w:left="15" w:right="46"/>
        <w:jc w:val="both"/>
        <w:rPr>
          <w:rFonts w:ascii="Times New Roman" w:hAnsi="Times New Roman"/>
          <w:kern w:val="2"/>
          <w:sz w:val="23"/>
          <w:szCs w:val="23"/>
          <w:lang w:eastAsia="ar-SA"/>
        </w:rPr>
      </w:pPr>
      <w:r>
        <w:rPr>
          <w:rFonts w:ascii="Times New Roman" w:hAnsi="Times New Roman"/>
          <w:kern w:val="2"/>
          <w:sz w:val="23"/>
          <w:szCs w:val="23"/>
          <w:lang w:eastAsia="ar-SA"/>
        </w:rPr>
        <w:t>O prazo de validade da proposta, que não poderá ser inferior a 60 dias;</w:t>
      </w:r>
    </w:p>
    <w:p w:rsidR="002F1E2B" w:rsidRDefault="002F1E2B" w:rsidP="002F1E2B">
      <w:pPr>
        <w:numPr>
          <w:ilvl w:val="0"/>
          <w:numId w:val="22"/>
        </w:numPr>
        <w:tabs>
          <w:tab w:val="left" w:pos="360"/>
        </w:tabs>
        <w:suppressAutoHyphens/>
        <w:spacing w:before="200" w:after="160" w:line="240" w:lineRule="auto"/>
        <w:ind w:left="-15" w:right="45"/>
        <w:jc w:val="both"/>
        <w:rPr>
          <w:rFonts w:ascii="Times New Roman" w:hAnsi="Times New Roman"/>
          <w:kern w:val="2"/>
          <w:sz w:val="23"/>
          <w:szCs w:val="23"/>
          <w:lang w:eastAsia="ar-SA"/>
        </w:rPr>
      </w:pPr>
      <w:r>
        <w:rPr>
          <w:rFonts w:ascii="Times New Roman" w:hAnsi="Times New Roman"/>
          <w:kern w:val="2"/>
          <w:sz w:val="23"/>
          <w:szCs w:val="23"/>
          <w:lang w:eastAsia="ar-SA"/>
        </w:rPr>
        <w:t xml:space="preserve"> </w:t>
      </w:r>
      <w:proofErr w:type="gramStart"/>
      <w:r>
        <w:rPr>
          <w:rFonts w:ascii="Times New Roman" w:hAnsi="Times New Roman"/>
          <w:kern w:val="2"/>
          <w:sz w:val="23"/>
          <w:szCs w:val="23"/>
          <w:lang w:eastAsia="ar-SA"/>
        </w:rPr>
        <w:t>o</w:t>
      </w:r>
      <w:proofErr w:type="gramEnd"/>
      <w:r>
        <w:rPr>
          <w:rFonts w:ascii="Times New Roman" w:hAnsi="Times New Roman"/>
          <w:kern w:val="2"/>
          <w:sz w:val="23"/>
          <w:szCs w:val="23"/>
          <w:lang w:eastAsia="ar-SA"/>
        </w:rPr>
        <w:t xml:space="preserve"> prazo de início da execução da obra  de até 05 (cinco) dias úteis após assinatura da Ordem de Serviço e para a conclusão da obra que não poderá ser superior a </w:t>
      </w:r>
      <w:r>
        <w:rPr>
          <w:rFonts w:ascii="Times New Roman" w:hAnsi="Times New Roman"/>
          <w:b/>
          <w:bCs/>
          <w:kern w:val="2"/>
          <w:sz w:val="23"/>
          <w:szCs w:val="23"/>
          <w:lang w:eastAsia="ar-SA"/>
        </w:rPr>
        <w:t>06 (seis) meses</w:t>
      </w:r>
      <w:r>
        <w:rPr>
          <w:rFonts w:ascii="Times New Roman" w:hAnsi="Times New Roman"/>
          <w:bCs/>
          <w:kern w:val="2"/>
          <w:sz w:val="23"/>
          <w:szCs w:val="23"/>
          <w:lang w:eastAsia="ar-SA"/>
        </w:rPr>
        <w:t xml:space="preserve"> </w:t>
      </w:r>
      <w:r>
        <w:rPr>
          <w:rFonts w:ascii="Times New Roman" w:hAnsi="Times New Roman"/>
          <w:kern w:val="2"/>
          <w:sz w:val="23"/>
          <w:szCs w:val="23"/>
          <w:lang w:eastAsia="ar-SA"/>
        </w:rPr>
        <w:t>a partir da autorização para início da Obra;</w:t>
      </w:r>
    </w:p>
    <w:p w:rsidR="002F1E2B" w:rsidRDefault="002F1E2B" w:rsidP="002F1E2B">
      <w:pPr>
        <w:tabs>
          <w:tab w:val="left" w:pos="-698"/>
        </w:tabs>
        <w:suppressAutoHyphens/>
        <w:spacing w:before="200" w:after="160" w:line="240" w:lineRule="auto"/>
        <w:ind w:right="46"/>
        <w:jc w:val="both"/>
        <w:rPr>
          <w:rFonts w:ascii="Times New Roman" w:hAnsi="Times New Roman"/>
          <w:kern w:val="2"/>
          <w:sz w:val="23"/>
          <w:szCs w:val="23"/>
          <w:lang w:eastAsia="ar-SA"/>
        </w:rPr>
      </w:pPr>
      <w:r>
        <w:rPr>
          <w:rFonts w:ascii="Times New Roman" w:hAnsi="Times New Roman"/>
          <w:kern w:val="2"/>
          <w:sz w:val="23"/>
          <w:szCs w:val="23"/>
          <w:lang w:eastAsia="ar-SA"/>
        </w:rPr>
        <w:t>5.1.1. Na omissão dos prazos de execução total, de inicio de execução, de garantia e de validade da proposta, serão considerados os constantes do edital;</w:t>
      </w:r>
    </w:p>
    <w:p w:rsidR="002F1E2B" w:rsidRDefault="002F1E2B" w:rsidP="002F1E2B">
      <w:pPr>
        <w:tabs>
          <w:tab w:val="left" w:pos="-698"/>
        </w:tabs>
        <w:suppressAutoHyphens/>
        <w:spacing w:before="200" w:after="160" w:line="240" w:lineRule="auto"/>
        <w:ind w:right="46"/>
        <w:jc w:val="both"/>
        <w:rPr>
          <w:rFonts w:ascii="Times New Roman" w:hAnsi="Times New Roman"/>
          <w:b/>
          <w:kern w:val="2"/>
          <w:sz w:val="23"/>
          <w:szCs w:val="23"/>
          <w:lang w:eastAsia="ar-SA"/>
        </w:rPr>
      </w:pPr>
      <w:r>
        <w:rPr>
          <w:rFonts w:ascii="Times New Roman" w:hAnsi="Times New Roman"/>
          <w:kern w:val="2"/>
          <w:sz w:val="23"/>
          <w:szCs w:val="23"/>
          <w:lang w:eastAsia="ar-SA"/>
        </w:rPr>
        <w:t xml:space="preserve">5.2. </w:t>
      </w:r>
      <w:r>
        <w:rPr>
          <w:rFonts w:ascii="Times New Roman" w:hAnsi="Times New Roman"/>
          <w:b/>
          <w:kern w:val="2"/>
          <w:sz w:val="23"/>
          <w:szCs w:val="23"/>
          <w:lang w:eastAsia="ar-SA"/>
        </w:rPr>
        <w:t>As licitantes deverão apresentar anexada a proposta, a planilha de BDI - benefícios e Despesas Indiretas – com valores discriminados e encargos sociais;</w:t>
      </w:r>
    </w:p>
    <w:p w:rsidR="002F1E2B" w:rsidRDefault="002F1E2B" w:rsidP="002F1E2B">
      <w:pPr>
        <w:tabs>
          <w:tab w:val="left" w:pos="-698"/>
        </w:tabs>
        <w:suppressAutoHyphens/>
        <w:spacing w:before="200" w:after="160" w:line="240" w:lineRule="auto"/>
        <w:ind w:right="46"/>
        <w:jc w:val="both"/>
        <w:rPr>
          <w:rFonts w:ascii="Times New Roman" w:hAnsi="Times New Roman"/>
          <w:b/>
          <w:kern w:val="2"/>
          <w:sz w:val="23"/>
          <w:szCs w:val="23"/>
          <w:lang w:eastAsia="ar-SA"/>
        </w:rPr>
      </w:pPr>
      <w:r>
        <w:rPr>
          <w:rFonts w:ascii="Times New Roman" w:hAnsi="Times New Roman"/>
          <w:kern w:val="2"/>
          <w:sz w:val="23"/>
          <w:szCs w:val="23"/>
          <w:lang w:eastAsia="ar-SA"/>
        </w:rPr>
        <w:t>5.3. As Licitantes deverão apresentar cronograma físico financeiro;</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5.4. Não serão consideradas as propostas apresentadas após a data e horário aprazados.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5.5. As propostas serão irretratáveis e irrenunciáveis, na forma da lei;</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5.6. Cada licitante poderá apresentar apenas uma proposta de preços;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5.7. As licitantes deverão respeitar o </w:t>
      </w:r>
      <w:r>
        <w:rPr>
          <w:rFonts w:ascii="Times New Roman" w:hAnsi="Times New Roman"/>
          <w:b/>
          <w:kern w:val="2"/>
          <w:sz w:val="23"/>
          <w:szCs w:val="23"/>
          <w:lang w:eastAsia="ar-SA"/>
        </w:rPr>
        <w:t>PREÇO MÁXIMO</w:t>
      </w:r>
      <w:r>
        <w:rPr>
          <w:rFonts w:ascii="Times New Roman" w:hAnsi="Times New Roman"/>
          <w:kern w:val="2"/>
          <w:sz w:val="23"/>
          <w:szCs w:val="23"/>
          <w:lang w:eastAsia="ar-SA"/>
        </w:rPr>
        <w:t xml:space="preserve"> estabelecido para cada item conforme planilha orçamentária;</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5.8. </w:t>
      </w:r>
      <w:proofErr w:type="gramStart"/>
      <w:r>
        <w:rPr>
          <w:rFonts w:ascii="Times New Roman" w:hAnsi="Times New Roman"/>
          <w:kern w:val="2"/>
          <w:sz w:val="23"/>
          <w:szCs w:val="23"/>
          <w:lang w:eastAsia="ar-SA"/>
        </w:rPr>
        <w:t>Solicita-se</w:t>
      </w:r>
      <w:proofErr w:type="gramEnd"/>
      <w:r>
        <w:rPr>
          <w:rFonts w:ascii="Times New Roman" w:hAnsi="Times New Roman"/>
          <w:kern w:val="2"/>
          <w:sz w:val="23"/>
          <w:szCs w:val="23"/>
          <w:lang w:eastAsia="ar-SA"/>
        </w:rPr>
        <w:t xml:space="preserve"> aos licitantes que enviem anexada a proposta de preços os dados para elaboração do contrato além de número de conta corrente e agência bancária.</w:t>
      </w:r>
    </w:p>
    <w:p w:rsidR="002F1E2B" w:rsidRDefault="002F1E2B" w:rsidP="002F1E2B">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6 - DA SESSÃO DE ABERTURA DOS ENVELOPES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6.1. A Sessão de abertura dos envelopes contendo “Documentação” (envelope nº 01) dar-se-á no horário definido no preâmbulo deste edital, na Prefeitura Municipal de Campos Novos, localizada á Rua Expedicionário João Batista de </w:t>
      </w:r>
      <w:proofErr w:type="gramStart"/>
      <w:r>
        <w:rPr>
          <w:rFonts w:ascii="Times New Roman" w:hAnsi="Times New Roman"/>
          <w:kern w:val="2"/>
          <w:sz w:val="23"/>
          <w:szCs w:val="23"/>
          <w:lang w:eastAsia="ar-SA"/>
        </w:rPr>
        <w:t>Almeida,</w:t>
      </w:r>
      <w:proofErr w:type="gramEnd"/>
      <w:r>
        <w:rPr>
          <w:rFonts w:ascii="Times New Roman" w:hAnsi="Times New Roman"/>
          <w:kern w:val="2"/>
          <w:sz w:val="23"/>
          <w:szCs w:val="23"/>
          <w:lang w:eastAsia="ar-SA"/>
        </w:rPr>
        <w:t xml:space="preserve">323, Centro– Campos Novos – </w:t>
      </w:r>
      <w:r>
        <w:rPr>
          <w:rFonts w:ascii="Times New Roman" w:hAnsi="Times New Roman"/>
          <w:kern w:val="2"/>
          <w:sz w:val="23"/>
          <w:szCs w:val="23"/>
          <w:lang w:eastAsia="ar-SA"/>
        </w:rPr>
        <w:lastRenderedPageBreak/>
        <w:t>SC – CEP 89.620-000, mesmo local onde será realizada a Sessão de Abertura dos envelopes da “Proposta de Preços” (envelope nº 02).</w:t>
      </w:r>
    </w:p>
    <w:p w:rsidR="002F1E2B" w:rsidRDefault="002F1E2B" w:rsidP="002F1E2B">
      <w:pPr>
        <w:tabs>
          <w:tab w:val="left" w:pos="9639"/>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6.2. Estando presentes os prepostos de todos os licitantes na abertura do envelope Documentação (envelope nº 01) e concordando com o resultado de seu julgamento, a abertura dos envelopes das Propostas de Preços (envelope nº 02) será realizada no mesmo dia.</w:t>
      </w:r>
    </w:p>
    <w:p w:rsidR="002F1E2B" w:rsidRDefault="002F1E2B" w:rsidP="002F1E2B">
      <w:pPr>
        <w:tabs>
          <w:tab w:val="left" w:pos="9639"/>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6.2.1. Não ocorrendo </w:t>
      </w:r>
      <w:proofErr w:type="gramStart"/>
      <w:r>
        <w:rPr>
          <w:rFonts w:ascii="Times New Roman" w:hAnsi="Times New Roman"/>
          <w:kern w:val="2"/>
          <w:sz w:val="23"/>
          <w:szCs w:val="23"/>
          <w:lang w:eastAsia="ar-SA"/>
        </w:rPr>
        <w:t>a</w:t>
      </w:r>
      <w:proofErr w:type="gramEnd"/>
      <w:r>
        <w:rPr>
          <w:rFonts w:ascii="Times New Roman" w:hAnsi="Times New Roman"/>
          <w:kern w:val="2"/>
          <w:sz w:val="23"/>
          <w:szCs w:val="23"/>
          <w:lang w:eastAsia="ar-SA"/>
        </w:rPr>
        <w:t xml:space="preserve"> hipótese prevista neste subitem, a abertura dos envelopes das propostas de preços será efetuada em dia e horário a serem definidos pela Comissão de Licitações, com notificação aos interessados.</w:t>
      </w:r>
    </w:p>
    <w:p w:rsidR="002F1E2B" w:rsidRDefault="002F1E2B" w:rsidP="002F1E2B">
      <w:pPr>
        <w:tabs>
          <w:tab w:val="left" w:pos="0"/>
        </w:tabs>
        <w:suppressAutoHyphens/>
        <w:spacing w:before="200" w:after="160" w:line="240" w:lineRule="auto"/>
        <w:jc w:val="both"/>
        <w:rPr>
          <w:rFonts w:ascii="Times New Roman" w:eastAsia="Courier" w:hAnsi="Times New Roman" w:cs="Courier"/>
          <w:kern w:val="2"/>
          <w:sz w:val="23"/>
          <w:szCs w:val="23"/>
          <w:lang w:eastAsia="ar-SA"/>
        </w:rPr>
      </w:pPr>
      <w:r>
        <w:rPr>
          <w:rFonts w:ascii="Times New Roman" w:hAnsi="Times New Roman"/>
          <w:kern w:val="2"/>
          <w:sz w:val="23"/>
          <w:szCs w:val="23"/>
          <w:lang w:eastAsia="ar-SA"/>
        </w:rPr>
        <w:t xml:space="preserve">6.3. A sessão de abertura dos envelopes terá início com o </w:t>
      </w:r>
      <w:r>
        <w:rPr>
          <w:rFonts w:ascii="Times New Roman" w:hAnsi="Times New Roman"/>
          <w:b/>
          <w:kern w:val="2"/>
          <w:sz w:val="23"/>
          <w:szCs w:val="23"/>
          <w:lang w:eastAsia="ar-SA"/>
        </w:rPr>
        <w:t>CREDENCIAMENTO</w:t>
      </w:r>
      <w:r>
        <w:rPr>
          <w:rFonts w:ascii="Times New Roman" w:hAnsi="Times New Roman"/>
          <w:kern w:val="2"/>
          <w:sz w:val="23"/>
          <w:szCs w:val="23"/>
          <w:lang w:eastAsia="ar-SA"/>
        </w:rPr>
        <w:t xml:space="preserve"> </w:t>
      </w:r>
      <w:r>
        <w:rPr>
          <w:rFonts w:ascii="Times New Roman" w:eastAsia="Courier" w:hAnsi="Times New Roman" w:cs="Courier"/>
          <w:kern w:val="2"/>
          <w:sz w:val="23"/>
          <w:szCs w:val="23"/>
          <w:lang w:eastAsia="ar-SA"/>
        </w:rPr>
        <w:t>a ser apresentado juntamente com a carteira de identidade do credenciado e documento que comprove os poderes do outorgante. O credenciado terá poderes para a prática de todos os atos da licitação e renúncia ao direito de recorrer.</w:t>
      </w:r>
    </w:p>
    <w:p w:rsidR="002F1E2B" w:rsidRDefault="002F1E2B" w:rsidP="002F1E2B">
      <w:pPr>
        <w:tabs>
          <w:tab w:val="left" w:pos="0"/>
        </w:tabs>
        <w:suppressAutoHyphens/>
        <w:spacing w:before="200" w:after="160" w:line="240" w:lineRule="auto"/>
        <w:jc w:val="both"/>
        <w:rPr>
          <w:rFonts w:ascii="Times New Roman" w:eastAsia="Times New Roman" w:hAnsi="Times New Roman" w:cs="Times New Roman"/>
          <w:kern w:val="2"/>
          <w:sz w:val="23"/>
          <w:szCs w:val="23"/>
          <w:lang w:eastAsia="ar-SA"/>
        </w:rPr>
      </w:pPr>
      <w:r>
        <w:rPr>
          <w:rFonts w:ascii="Times New Roman" w:hAnsi="Times New Roman"/>
          <w:kern w:val="2"/>
          <w:sz w:val="23"/>
          <w:szCs w:val="23"/>
          <w:lang w:eastAsia="ar-SA"/>
        </w:rPr>
        <w:t>6.4. Os envelopes serão abertos e os documentos e proposta de preços, conforme o caso</w:t>
      </w:r>
      <w:proofErr w:type="gramStart"/>
      <w:r>
        <w:rPr>
          <w:rFonts w:ascii="Times New Roman" w:hAnsi="Times New Roman"/>
          <w:kern w:val="2"/>
          <w:sz w:val="23"/>
          <w:szCs w:val="23"/>
          <w:lang w:eastAsia="ar-SA"/>
        </w:rPr>
        <w:t>, serão</w:t>
      </w:r>
      <w:proofErr w:type="gramEnd"/>
      <w:r>
        <w:rPr>
          <w:rFonts w:ascii="Times New Roman" w:hAnsi="Times New Roman"/>
          <w:kern w:val="2"/>
          <w:sz w:val="23"/>
          <w:szCs w:val="23"/>
          <w:lang w:eastAsia="ar-SA"/>
        </w:rPr>
        <w:t xml:space="preserve"> rubricados pela Comissão de Licitações e pelos prepostos dos licitantes. </w:t>
      </w:r>
    </w:p>
    <w:p w:rsidR="002F1E2B" w:rsidRDefault="002F1E2B" w:rsidP="002F1E2B">
      <w:pPr>
        <w:tabs>
          <w:tab w:val="left" w:pos="1395"/>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6.5. Das sessões de abertura dos envelopes será lavrada ata contendo a síntese do ocorrido, que será assinada pela Comissão de Licitações e pelos prepostos dos licitantes.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6.6. A qualquer momento que julgue conveniente, poderá o Presidente da Comissão de Licitações, suspender os trabalhos durante a sessão de abertura, devendo neste caso, informar a data e horário de reabertura dos trabalhos.</w:t>
      </w:r>
    </w:p>
    <w:p w:rsidR="002F1E2B" w:rsidRDefault="002F1E2B" w:rsidP="002F1E2B">
      <w:pPr>
        <w:tabs>
          <w:tab w:val="left" w:pos="-72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7 - DO JULGAMENTO DA HABILITAÇÃO E DAS PROPOSTAS DE PREÇOS</w:t>
      </w:r>
    </w:p>
    <w:p w:rsidR="002F1E2B" w:rsidRDefault="002F1E2B" w:rsidP="002F1E2B">
      <w:pPr>
        <w:tabs>
          <w:tab w:val="left" w:pos="-1276"/>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7.1. O julgamento da habilitação e das propostas de preços, bem como a classificação final, caberá à Comissão de Licitação designada para este fim.</w:t>
      </w:r>
    </w:p>
    <w:p w:rsidR="002F1E2B" w:rsidRDefault="002F1E2B" w:rsidP="002F1E2B">
      <w:pPr>
        <w:tabs>
          <w:tab w:val="left" w:pos="-1276"/>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7.2. Os licitantes cuja documentação não atender às exigências deste Edital serão inabilitados bem como serão desclassificadas as propostas de preços que não mantiverem conformidade com os requisitos do Edital, que apresentarem preço excessivo ou manifestamente inexequível;</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7.2.1. Para fins de julgamento das propostas de preços, serão desclassificadas as propostas:</w:t>
      </w:r>
    </w:p>
    <w:p w:rsidR="002F1E2B" w:rsidRPr="00021292" w:rsidRDefault="002F1E2B" w:rsidP="002F1E2B">
      <w:pPr>
        <w:tabs>
          <w:tab w:val="left" w:pos="0"/>
        </w:tabs>
        <w:suppressAutoHyphens/>
        <w:spacing w:before="200" w:after="160" w:line="240" w:lineRule="auto"/>
        <w:jc w:val="both"/>
        <w:rPr>
          <w:rFonts w:ascii="Times New Roman" w:hAnsi="Times New Roman"/>
          <w:b/>
          <w:bCs/>
          <w:kern w:val="2"/>
          <w:sz w:val="23"/>
          <w:szCs w:val="23"/>
          <w:lang w:eastAsia="ar-SA"/>
        </w:rPr>
      </w:pPr>
      <w:r w:rsidRPr="00021292">
        <w:rPr>
          <w:rFonts w:ascii="Times New Roman" w:hAnsi="Times New Roman"/>
          <w:kern w:val="2"/>
          <w:sz w:val="23"/>
          <w:szCs w:val="23"/>
          <w:lang w:eastAsia="ar-SA"/>
        </w:rPr>
        <w:t>7.2.1.1 Com preço global excessivo, assim consideradas aquelas com valor global acima de</w:t>
      </w:r>
      <w:r w:rsidRPr="00021292">
        <w:rPr>
          <w:rFonts w:ascii="Times New Roman" w:hAnsi="Times New Roman"/>
          <w:b/>
          <w:bCs/>
          <w:kern w:val="2"/>
          <w:sz w:val="23"/>
          <w:szCs w:val="23"/>
          <w:lang w:eastAsia="ar-SA"/>
        </w:rPr>
        <w:t xml:space="preserve"> R$ </w:t>
      </w:r>
      <w:r w:rsidR="00021292" w:rsidRPr="00021292">
        <w:rPr>
          <w:rFonts w:ascii="Times New Roman" w:hAnsi="Times New Roman"/>
          <w:b/>
          <w:bCs/>
          <w:kern w:val="2"/>
          <w:sz w:val="23"/>
          <w:szCs w:val="23"/>
          <w:lang w:eastAsia="ar-SA"/>
        </w:rPr>
        <w:t>59.554,75</w:t>
      </w:r>
      <w:r w:rsidRPr="00021292">
        <w:rPr>
          <w:rFonts w:ascii="Times New Roman" w:hAnsi="Times New Roman"/>
          <w:b/>
          <w:bCs/>
          <w:kern w:val="2"/>
          <w:sz w:val="23"/>
          <w:szCs w:val="23"/>
          <w:lang w:eastAsia="ar-SA"/>
        </w:rPr>
        <w:t xml:space="preserve"> </w:t>
      </w:r>
      <w:r w:rsidRPr="00021292">
        <w:rPr>
          <w:rFonts w:ascii="Times New Roman" w:hAnsi="Times New Roman"/>
          <w:bCs/>
          <w:kern w:val="2"/>
          <w:sz w:val="23"/>
          <w:szCs w:val="23"/>
          <w:lang w:eastAsia="ar-SA"/>
        </w:rPr>
        <w:t>(</w:t>
      </w:r>
      <w:r w:rsidR="00021292" w:rsidRPr="00021292">
        <w:rPr>
          <w:rFonts w:ascii="Times New Roman" w:hAnsi="Times New Roman"/>
          <w:bCs/>
          <w:kern w:val="2"/>
          <w:sz w:val="23"/>
          <w:szCs w:val="23"/>
          <w:lang w:eastAsia="ar-SA"/>
        </w:rPr>
        <w:t>cinquenta e nove mil quinhentos e cinquenta e quatro reais e setenta e cinco</w:t>
      </w:r>
      <w:r w:rsidRPr="00021292">
        <w:rPr>
          <w:rFonts w:ascii="Times New Roman" w:hAnsi="Times New Roman"/>
          <w:bCs/>
          <w:kern w:val="2"/>
          <w:sz w:val="23"/>
          <w:szCs w:val="23"/>
          <w:lang w:eastAsia="ar-SA"/>
        </w:rPr>
        <w:t xml:space="preserve"> centavos);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lastRenderedPageBreak/>
        <w:t>7.2.1.2 Com preço inexequível, assim consideradas aquelas com valor inferior a 70% do valor do item 7.2.1.1;</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7.3. Havendo empate no preço global entre duas ou mais propostas, a classificação será decidida por sorteio, em ato público, para o qual os licitantes interessados serão convocados, sendo que a forma como se </w:t>
      </w:r>
      <w:proofErr w:type="gramStart"/>
      <w:r>
        <w:rPr>
          <w:rFonts w:ascii="Times New Roman" w:hAnsi="Times New Roman"/>
          <w:kern w:val="2"/>
          <w:sz w:val="23"/>
          <w:szCs w:val="23"/>
          <w:lang w:eastAsia="ar-SA"/>
        </w:rPr>
        <w:t>procederá o</w:t>
      </w:r>
      <w:proofErr w:type="gramEnd"/>
      <w:r>
        <w:rPr>
          <w:rFonts w:ascii="Times New Roman" w:hAnsi="Times New Roman"/>
          <w:kern w:val="2"/>
          <w:sz w:val="23"/>
          <w:szCs w:val="23"/>
          <w:lang w:eastAsia="ar-SA"/>
        </w:rPr>
        <w:t xml:space="preserve"> sorteio, será definida pela Comissão, ressalvado o disposto no art. 3º, § 2º da  Lei nº 8666/93;</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7.4. Poderá a Comissão ou autoridade superior, em qualquer fase da licitação, promover diligência na forma da lei, a fim de esclarecer ou complementar a instrução do processo.</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7.5. O objeto desta Tomada de Preço será adjudicado ao licitante que, satisfeitas as condições do edital, apresentar o menor preço global, sendo desconsiderados eventuais equívocos de cálculo das planilhas, prevalecendo o valor global;</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7.6. No caso do adjudicatário decair do direito de executar o objeto licitado, a Prefeitura Municipal de Campos Novos poderá revogar esta licitação, ou convocar os licitantes remanescentes, na ordem de classificação, para contratar, em igual prazo e nas mesmas condições propostas pelo primeiro classificado;</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7.7. Após o julgamento definitivo das propostas de preços e classificação final, a Comissão de Licitação encaminhará o processo para ser submetido à homologação pela autoridade competente.</w:t>
      </w:r>
    </w:p>
    <w:p w:rsidR="002F1E2B" w:rsidRDefault="002F1E2B" w:rsidP="002F1E2B">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8 - DAS SANÇÕES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8.1. No caso de atraso injustificado por parte do contratado para o início da obra ou para a conclusão final, a partir do primeiro dia, o mesmo sujeitar-se-á à multa de mora de 0,2% (zero vírgula dois por cento) ao dia, sobre o valor contratado, que não excederá a 20% (vinte por cento) do montante;</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8.2. Pela inexecução total ou parcial do objeto do contrato, além do disposto no subitem 8.1- estará o contratado sujeito às seguintes sanções: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a) advertência; </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b) multa, conforme previsto na décima cláusula da minuta do contrato;</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c) suspensão temporária de participação em licitação e impedimento de contratar com Administração pelo período de até 02 (dois) anos consecutivos;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d) declaração de inidoneidade.</w:t>
      </w:r>
    </w:p>
    <w:p w:rsidR="002F1E2B" w:rsidRDefault="002F1E2B" w:rsidP="002F1E2B">
      <w:pPr>
        <w:autoSpaceDE w:val="0"/>
        <w:autoSpaceDN w:val="0"/>
        <w:adjustRightInd w:val="0"/>
        <w:spacing w:after="0" w:line="240" w:lineRule="auto"/>
        <w:jc w:val="both"/>
        <w:rPr>
          <w:rFonts w:ascii="Times New Roman" w:eastAsia="MS Mincho" w:hAnsi="Times New Roman"/>
          <w:sz w:val="23"/>
          <w:szCs w:val="23"/>
        </w:rPr>
      </w:pPr>
      <w:r>
        <w:rPr>
          <w:rFonts w:ascii="Times New Roman" w:hAnsi="Times New Roman"/>
          <w:sz w:val="23"/>
          <w:szCs w:val="23"/>
        </w:rPr>
        <w:lastRenderedPageBreak/>
        <w:t>8.3. O valor das multas aplicadas deverá ser recolhido no prazo de 05 (cinco) dias úteis, a contar do recebimento da notificação.</w:t>
      </w:r>
    </w:p>
    <w:p w:rsidR="002F1E2B" w:rsidRDefault="002F1E2B" w:rsidP="002F1E2B">
      <w:pPr>
        <w:autoSpaceDE w:val="0"/>
        <w:autoSpaceDN w:val="0"/>
        <w:adjustRightInd w:val="0"/>
        <w:spacing w:after="0" w:line="240" w:lineRule="auto"/>
        <w:jc w:val="both"/>
        <w:rPr>
          <w:rFonts w:ascii="Times New Roman" w:eastAsia="Times New Roman" w:hAnsi="Times New Roman"/>
          <w:sz w:val="23"/>
          <w:szCs w:val="23"/>
        </w:rPr>
      </w:pPr>
    </w:p>
    <w:p w:rsidR="002F1E2B" w:rsidRDefault="002F1E2B" w:rsidP="002F1E2B">
      <w:pPr>
        <w:autoSpaceDE w:val="0"/>
        <w:autoSpaceDN w:val="0"/>
        <w:adjustRightInd w:val="0"/>
        <w:spacing w:after="0" w:line="240" w:lineRule="auto"/>
        <w:jc w:val="both"/>
        <w:rPr>
          <w:rFonts w:ascii="Times New Roman" w:hAnsi="Times New Roman"/>
          <w:kern w:val="2"/>
          <w:sz w:val="23"/>
          <w:szCs w:val="23"/>
          <w:lang w:eastAsia="ar-SA"/>
        </w:rPr>
      </w:pPr>
      <w:r>
        <w:rPr>
          <w:rFonts w:ascii="Times New Roman" w:hAnsi="Times New Roman"/>
          <w:sz w:val="23"/>
          <w:szCs w:val="23"/>
        </w:rPr>
        <w:t xml:space="preserve">8.4.  Se o valor da multa não for pago, ou depositado, será automaticamente descontado do valor da garantia, e, se necessário, do pagamento a que a Contratada fizer jus. Em caso de inexistência ou insuficiência de crédito da Contratada o valor devido será </w:t>
      </w:r>
      <w:proofErr w:type="gramStart"/>
      <w:r>
        <w:rPr>
          <w:rFonts w:ascii="Times New Roman" w:hAnsi="Times New Roman"/>
          <w:sz w:val="23"/>
          <w:szCs w:val="23"/>
        </w:rPr>
        <w:t>cobrado administrativa e/ou judicialmente</w:t>
      </w:r>
      <w:proofErr w:type="gramEnd"/>
      <w:r>
        <w:rPr>
          <w:rFonts w:ascii="Times New Roman" w:hAnsi="Times New Roman"/>
          <w:sz w:val="23"/>
          <w:szCs w:val="23"/>
        </w:rPr>
        <w:t>.</w:t>
      </w:r>
    </w:p>
    <w:p w:rsidR="002F1E2B" w:rsidRDefault="002F1E2B" w:rsidP="002F1E2B">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9 - DO CONTRATO</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9.1. O vencedor da Tomada de Preço será convocado em até 03(três) dias úteis após a homologação da licitação para depositar a garantia e, no prazo máximo de 48 horas, assinar o contrato, conforme minuta do Anexo I. </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9.2. O contratado será obrigado a substituir, às suas expensas, no todo ou em parte, os serviços ou materiais que não estiverem em conformidade com as especificações constantes do contrato ou ainda, que estiverem com defeitos ou imperfeições.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9.2.1. Na hipótese do contratado não efetivar a substituição dos serviços, materiais e equipamentos, este fato constituir-se-á motivo para expedir a declaração de inidoneidade do licitante para participar de licitações, conforme item 8.2, “d”.</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9.3. Os preços dos serviços a executar não serão reajustados. </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9.3.1. Em caso de revisão de preços as etapas que estiverem em atraso por culpa do contratado no momento da revisão não sofrerão alteração dos preços.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9.4. As despesas </w:t>
      </w:r>
      <w:proofErr w:type="gramStart"/>
      <w:r>
        <w:rPr>
          <w:rFonts w:ascii="Times New Roman" w:hAnsi="Times New Roman"/>
          <w:kern w:val="2"/>
          <w:sz w:val="23"/>
          <w:szCs w:val="23"/>
          <w:lang w:eastAsia="ar-SA"/>
        </w:rPr>
        <w:t>decorrentes da presente Tomada de Preço</w:t>
      </w:r>
      <w:proofErr w:type="gramEnd"/>
      <w:r>
        <w:rPr>
          <w:rFonts w:ascii="Times New Roman" w:hAnsi="Times New Roman"/>
          <w:kern w:val="2"/>
          <w:sz w:val="23"/>
          <w:szCs w:val="23"/>
          <w:lang w:eastAsia="ar-SA"/>
        </w:rPr>
        <w:t xml:space="preserve"> correrão por conta das seguintes dotações orçamentárias: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b/>
          <w:bCs/>
          <w:kern w:val="2"/>
          <w:sz w:val="23"/>
          <w:szCs w:val="23"/>
          <w:lang w:val="pt-PT" w:eastAsia="ar-SA"/>
        </w:rPr>
        <w:t>ORGÃO:</w:t>
      </w:r>
      <w:r>
        <w:rPr>
          <w:rFonts w:ascii="Times New Roman" w:hAnsi="Times New Roman"/>
          <w:kern w:val="2"/>
          <w:sz w:val="23"/>
          <w:szCs w:val="23"/>
          <w:lang w:val="pt-PT" w:eastAsia="ar-SA"/>
        </w:rPr>
        <w:t xml:space="preserve"> FUNDO MUNICIPAL DE SAUDE</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b/>
          <w:bCs/>
          <w:kern w:val="2"/>
          <w:sz w:val="23"/>
          <w:szCs w:val="23"/>
          <w:lang w:val="pt-PT" w:eastAsia="ar-SA"/>
        </w:rPr>
        <w:t>UNIDADE:</w:t>
      </w:r>
      <w:r>
        <w:rPr>
          <w:rFonts w:ascii="Times New Roman" w:hAnsi="Times New Roman"/>
          <w:kern w:val="2"/>
          <w:sz w:val="23"/>
          <w:szCs w:val="23"/>
          <w:lang w:val="pt-PT" w:eastAsia="ar-SA"/>
        </w:rPr>
        <w:t xml:space="preserve"> FUNDO MUNICIPAL DE SAUDE</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b/>
          <w:bCs/>
          <w:kern w:val="2"/>
          <w:sz w:val="23"/>
          <w:szCs w:val="23"/>
          <w:lang w:val="pt-PT" w:eastAsia="ar-SA"/>
        </w:rPr>
        <w:t>Proj/Ativ</w:t>
      </w:r>
      <w:proofErr w:type="gramStart"/>
      <w:r>
        <w:rPr>
          <w:rFonts w:ascii="Times New Roman" w:hAnsi="Times New Roman"/>
          <w:b/>
          <w:bCs/>
          <w:kern w:val="2"/>
          <w:sz w:val="23"/>
          <w:szCs w:val="23"/>
          <w:lang w:val="pt-PT" w:eastAsia="ar-SA"/>
        </w:rPr>
        <w:t>.:</w:t>
      </w:r>
      <w:proofErr w:type="gramEnd"/>
      <w:r>
        <w:rPr>
          <w:rFonts w:ascii="Times New Roman" w:hAnsi="Times New Roman"/>
          <w:kern w:val="2"/>
          <w:sz w:val="23"/>
          <w:szCs w:val="23"/>
          <w:lang w:val="pt-PT" w:eastAsia="ar-SA"/>
        </w:rPr>
        <w:t xml:space="preserve"> Construções, Ampliações e Reformas </w:t>
      </w:r>
    </w:p>
    <w:p w:rsidR="002F1E2B" w:rsidRPr="00021292" w:rsidRDefault="002F1E2B" w:rsidP="002F1E2B">
      <w:pPr>
        <w:tabs>
          <w:tab w:val="left" w:pos="0"/>
        </w:tabs>
        <w:suppressAutoHyphens/>
        <w:spacing w:before="200" w:after="160" w:line="240" w:lineRule="auto"/>
        <w:jc w:val="both"/>
        <w:rPr>
          <w:rFonts w:ascii="Times New Roman" w:hAnsi="Times New Roman"/>
          <w:kern w:val="2"/>
          <w:sz w:val="23"/>
          <w:szCs w:val="23"/>
          <w:lang w:val="pt-PT" w:eastAsia="ar-SA"/>
        </w:rPr>
      </w:pPr>
      <w:r w:rsidRPr="00021292">
        <w:rPr>
          <w:rFonts w:ascii="Times New Roman" w:hAnsi="Times New Roman"/>
          <w:b/>
          <w:bCs/>
          <w:kern w:val="2"/>
          <w:sz w:val="23"/>
          <w:szCs w:val="23"/>
          <w:lang w:val="pt-PT" w:eastAsia="ar-SA"/>
        </w:rPr>
        <w:t xml:space="preserve">Elemento de Despesa: </w:t>
      </w:r>
      <w:r w:rsidRPr="00021292">
        <w:rPr>
          <w:rFonts w:ascii="Times New Roman" w:hAnsi="Times New Roman"/>
          <w:kern w:val="2"/>
          <w:sz w:val="23"/>
          <w:szCs w:val="23"/>
          <w:lang w:val="pt-PT" w:eastAsia="ar-SA"/>
        </w:rPr>
        <w:t>4.4.90.51.99.00.00.00.</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kern w:val="2"/>
          <w:sz w:val="23"/>
          <w:szCs w:val="23"/>
          <w:lang w:val="pt-PT" w:eastAsia="ar-SA"/>
        </w:rPr>
        <w:t>9.5. Após a homologação do processo a licitante vencedora deverá apresentar, num prazo de até 03 dias úteis, Anotação de Responsabilidade Técnica (ART) de execução de obra em nome do responsável técnico indicado na fase de habilitação.</w:t>
      </w:r>
    </w:p>
    <w:p w:rsidR="002F1E2B" w:rsidRDefault="002F1E2B" w:rsidP="002F1E2B">
      <w:pPr>
        <w:tabs>
          <w:tab w:val="left" w:pos="0"/>
        </w:tabs>
        <w:suppressAutoHyphens/>
        <w:spacing w:before="200" w:after="160" w:line="240" w:lineRule="auto"/>
        <w:jc w:val="both"/>
        <w:rPr>
          <w:rFonts w:ascii="Times New Roman" w:hAnsi="Times New Roman"/>
          <w:b/>
          <w:bCs/>
          <w:kern w:val="2"/>
          <w:sz w:val="23"/>
          <w:szCs w:val="23"/>
          <w:lang w:eastAsia="ar-SA"/>
        </w:rPr>
      </w:pPr>
      <w:r>
        <w:rPr>
          <w:rFonts w:ascii="Times New Roman" w:hAnsi="Times New Roman"/>
          <w:b/>
          <w:bCs/>
          <w:kern w:val="2"/>
          <w:sz w:val="23"/>
          <w:szCs w:val="23"/>
          <w:lang w:eastAsia="ar-SA"/>
        </w:rPr>
        <w:t>10 – DO PAGAMENTO</w:t>
      </w:r>
    </w:p>
    <w:p w:rsidR="002F1E2B" w:rsidRDefault="002F1E2B" w:rsidP="002F1E2B">
      <w:pPr>
        <w:tabs>
          <w:tab w:val="left" w:pos="0"/>
        </w:tabs>
        <w:suppressAutoHyphens/>
        <w:spacing w:before="200" w:after="160" w:line="240" w:lineRule="auto"/>
        <w:jc w:val="both"/>
        <w:rPr>
          <w:rFonts w:ascii="Times New Roman" w:eastAsia="Calibri" w:hAnsi="Times New Roman" w:cs="Calibri"/>
          <w:kern w:val="2"/>
          <w:sz w:val="23"/>
          <w:szCs w:val="23"/>
          <w:lang w:eastAsia="ar-SA"/>
        </w:rPr>
      </w:pPr>
      <w:r>
        <w:rPr>
          <w:rFonts w:ascii="Times New Roman" w:hAnsi="Times New Roman"/>
          <w:kern w:val="2"/>
          <w:sz w:val="23"/>
          <w:szCs w:val="23"/>
          <w:lang w:eastAsia="ar-SA"/>
        </w:rPr>
        <w:lastRenderedPageBreak/>
        <w:t xml:space="preserve">10.1- </w:t>
      </w:r>
      <w:r>
        <w:rPr>
          <w:rFonts w:ascii="Times New Roman" w:eastAsia="Calibri" w:hAnsi="Times New Roman" w:cs="Calibri"/>
          <w:kern w:val="2"/>
          <w:sz w:val="23"/>
          <w:szCs w:val="23"/>
          <w:lang w:eastAsia="ar-SA"/>
        </w:rPr>
        <w:t>O pagamento será efetuado de acordo com o Cronograma e no valor</w:t>
      </w:r>
      <w:r>
        <w:rPr>
          <w:rFonts w:ascii="Times New Roman" w:eastAsia="Calibri" w:hAnsi="Times New Roman" w:cs="Calibri"/>
          <w:kern w:val="2"/>
          <w:sz w:val="23"/>
          <w:szCs w:val="23"/>
          <w:u w:val="single"/>
          <w:lang w:eastAsia="ar-SA"/>
        </w:rPr>
        <w:t xml:space="preserve"> </w:t>
      </w:r>
      <w:r>
        <w:rPr>
          <w:rFonts w:ascii="Times New Roman" w:eastAsia="Calibri" w:hAnsi="Times New Roman" w:cs="Calibri"/>
          <w:kern w:val="2"/>
          <w:sz w:val="23"/>
          <w:szCs w:val="23"/>
          <w:lang w:eastAsia="ar-SA"/>
        </w:rPr>
        <w:t xml:space="preserve">correspondente ao somatório das etapas dos diversos itens </w:t>
      </w:r>
      <w:r>
        <w:rPr>
          <w:rFonts w:ascii="Times New Roman" w:eastAsia="Calibri" w:hAnsi="Times New Roman" w:cs="Calibri"/>
          <w:b/>
          <w:bCs/>
          <w:kern w:val="2"/>
          <w:sz w:val="23"/>
          <w:szCs w:val="23"/>
          <w:lang w:eastAsia="ar-SA"/>
        </w:rPr>
        <w:t xml:space="preserve">efetivamente executados e concluídos, </w:t>
      </w:r>
      <w:r>
        <w:rPr>
          <w:rFonts w:ascii="Times New Roman" w:eastAsia="Calibri" w:hAnsi="Times New Roman" w:cs="Calibri"/>
          <w:kern w:val="2"/>
          <w:sz w:val="23"/>
          <w:szCs w:val="23"/>
          <w:lang w:eastAsia="ar-SA"/>
        </w:rPr>
        <w:t>segundo as aferições efetuadas pelo engenheiro responsável da Prefeitura de Campos Novos.</w:t>
      </w:r>
    </w:p>
    <w:p w:rsidR="002F1E2B" w:rsidRDefault="002F1E2B" w:rsidP="002F1E2B">
      <w:pPr>
        <w:tabs>
          <w:tab w:val="left" w:pos="0"/>
        </w:tabs>
        <w:suppressAutoHyphens/>
        <w:spacing w:before="200" w:after="160" w:line="240" w:lineRule="auto"/>
        <w:jc w:val="both"/>
        <w:rPr>
          <w:rFonts w:ascii="Times New Roman" w:eastAsia="Calibri" w:hAnsi="Times New Roman" w:cs="Times New Roman"/>
          <w:kern w:val="2"/>
          <w:sz w:val="23"/>
          <w:szCs w:val="23"/>
          <w:lang w:val="pt-PT" w:eastAsia="ar-SA"/>
        </w:rPr>
      </w:pPr>
      <w:r>
        <w:rPr>
          <w:rFonts w:ascii="Times New Roman" w:hAnsi="Times New Roman"/>
          <w:kern w:val="2"/>
          <w:sz w:val="23"/>
          <w:szCs w:val="23"/>
          <w:lang w:eastAsia="ar-SA"/>
        </w:rPr>
        <w:t xml:space="preserve">10.2- A licitante vencedora deverá apresentar obrigatoriamente a cada pagamento juntamente com a Nota Fiscal de Prestação de Serviço, as </w:t>
      </w:r>
      <w:proofErr w:type="spellStart"/>
      <w:r>
        <w:rPr>
          <w:rFonts w:ascii="Times New Roman" w:hAnsi="Times New Roman"/>
          <w:kern w:val="2"/>
          <w:sz w:val="23"/>
          <w:szCs w:val="23"/>
          <w:lang w:eastAsia="ar-SA"/>
        </w:rPr>
        <w:t>CND's</w:t>
      </w:r>
      <w:proofErr w:type="spellEnd"/>
      <w:r>
        <w:rPr>
          <w:rFonts w:ascii="Times New Roman" w:hAnsi="Times New Roman"/>
          <w:kern w:val="2"/>
          <w:sz w:val="23"/>
          <w:szCs w:val="23"/>
          <w:lang w:eastAsia="ar-SA"/>
        </w:rPr>
        <w:t xml:space="preserve"> (Certidão Negativa de Débitos) junto ao INSS, o FGTS, a União, o Estado e o </w:t>
      </w:r>
      <w:proofErr w:type="spellStart"/>
      <w:r>
        <w:rPr>
          <w:rFonts w:ascii="Times New Roman" w:hAnsi="Times New Roman"/>
          <w:kern w:val="2"/>
          <w:sz w:val="23"/>
          <w:szCs w:val="23"/>
          <w:lang w:eastAsia="ar-SA"/>
        </w:rPr>
        <w:t>Municipio</w:t>
      </w:r>
      <w:proofErr w:type="spellEnd"/>
      <w:r>
        <w:rPr>
          <w:rFonts w:ascii="Times New Roman" w:hAnsi="Times New Roman"/>
          <w:kern w:val="2"/>
          <w:sz w:val="23"/>
          <w:szCs w:val="23"/>
          <w:lang w:eastAsia="ar-SA"/>
        </w:rPr>
        <w:t>, a Certidão Negativa de Débitos Trabalhistas</w:t>
      </w:r>
      <w:r>
        <w:rPr>
          <w:rFonts w:ascii="Times New Roman" w:eastAsia="Calibri" w:hAnsi="Times New Roman"/>
          <w:kern w:val="2"/>
          <w:sz w:val="23"/>
          <w:szCs w:val="23"/>
          <w:lang w:val="pt-PT" w:eastAsia="ar-SA"/>
        </w:rPr>
        <w:t xml:space="preserve"> </w:t>
      </w:r>
      <w:r>
        <w:rPr>
          <w:rFonts w:ascii="Times New Roman" w:hAnsi="Times New Roman"/>
          <w:kern w:val="2"/>
          <w:sz w:val="23"/>
          <w:szCs w:val="23"/>
          <w:lang w:eastAsia="ar-SA"/>
        </w:rPr>
        <w:t xml:space="preserve">e cópia da GFIP com a </w:t>
      </w:r>
      <w:r>
        <w:rPr>
          <w:rFonts w:ascii="Times New Roman" w:hAnsi="Times New Roman"/>
          <w:b/>
          <w:kern w:val="2"/>
          <w:sz w:val="23"/>
          <w:szCs w:val="23"/>
          <w:lang w:eastAsia="ar-SA"/>
        </w:rPr>
        <w:t>relação dos trabalhadores</w:t>
      </w:r>
      <w:r>
        <w:rPr>
          <w:rFonts w:ascii="Times New Roman" w:hAnsi="Times New Roman"/>
          <w:kern w:val="2"/>
          <w:sz w:val="23"/>
          <w:szCs w:val="23"/>
          <w:lang w:eastAsia="ar-SA"/>
        </w:rPr>
        <w:t xml:space="preserve"> constantes na SEFIP e cópia </w:t>
      </w:r>
      <w:r>
        <w:rPr>
          <w:rFonts w:ascii="Times New Roman" w:eastAsia="Calibri" w:hAnsi="Times New Roman"/>
          <w:kern w:val="2"/>
          <w:sz w:val="23"/>
          <w:szCs w:val="23"/>
          <w:lang w:val="pt-PT" w:eastAsia="ar-SA"/>
        </w:rPr>
        <w:t>da GPS recolhida na matrícula da obra.</w:t>
      </w:r>
    </w:p>
    <w:p w:rsidR="002F1E2B" w:rsidRDefault="002F1E2B" w:rsidP="002F1E2B">
      <w:pPr>
        <w:tabs>
          <w:tab w:val="left" w:pos="0"/>
        </w:tabs>
        <w:suppressAutoHyphens/>
        <w:spacing w:before="200" w:after="160" w:line="240" w:lineRule="auto"/>
        <w:jc w:val="both"/>
        <w:rPr>
          <w:rFonts w:ascii="Times New Roman" w:eastAsia="Times New Roman" w:hAnsi="Times New Roman"/>
          <w:b/>
          <w:bCs/>
          <w:kern w:val="2"/>
          <w:sz w:val="23"/>
          <w:szCs w:val="23"/>
          <w:lang w:eastAsia="ar-SA"/>
        </w:rPr>
      </w:pPr>
      <w:r>
        <w:rPr>
          <w:rFonts w:ascii="Times New Roman" w:hAnsi="Times New Roman"/>
          <w:b/>
          <w:bCs/>
          <w:kern w:val="2"/>
          <w:sz w:val="23"/>
          <w:szCs w:val="23"/>
          <w:lang w:eastAsia="ar-SA"/>
        </w:rPr>
        <w:t>11- DAS DISPOSIÇÕES GERAIS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11.1. O Fundo Municipal de Saude de Campos Novos reserva-se o direito de revogar a presente licitação por razões de interesse público ou anulá-la por ilegalidade.</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11.2. Em relação às decisões proferidas pela Comissão de Licitações, cabe recurso no prazo de 05 (cinco) dias úteis, a contar da intimação ou publicação do ato pela Prefeitura Municipal de Campos Novos.</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11.3. Os recursos interpostos serão processados nos termos do Capítulo V, da Lei № 8.666/93, devendo ser encaminhados e protocolados pelos interessados diretamente na Prefeitura Municipal de Campos Novos, </w:t>
      </w:r>
      <w:r>
        <w:rPr>
          <w:rFonts w:ascii="Times New Roman" w:hAnsi="Times New Roman"/>
          <w:bCs/>
          <w:kern w:val="2"/>
          <w:sz w:val="23"/>
          <w:szCs w:val="23"/>
          <w:lang w:eastAsia="ar-SA"/>
        </w:rPr>
        <w:t xml:space="preserve">localizada à </w:t>
      </w:r>
      <w:proofErr w:type="gramStart"/>
      <w:r>
        <w:rPr>
          <w:rFonts w:ascii="Times New Roman" w:hAnsi="Times New Roman"/>
          <w:kern w:val="2"/>
          <w:sz w:val="23"/>
          <w:szCs w:val="23"/>
          <w:lang w:eastAsia="ar-SA"/>
        </w:rPr>
        <w:t>Rua Expedicionário</w:t>
      </w:r>
      <w:proofErr w:type="gramEnd"/>
      <w:r>
        <w:rPr>
          <w:rFonts w:ascii="Times New Roman" w:hAnsi="Times New Roman"/>
          <w:kern w:val="2"/>
          <w:sz w:val="23"/>
          <w:szCs w:val="23"/>
          <w:lang w:eastAsia="ar-SA"/>
        </w:rPr>
        <w:t xml:space="preserve"> João Batista de Almeida, 323, Centro- Campos Novos CEP 89620-000, de Segunda a Sexta-Feira, no horário das 8h30min às 11h 13h30min as 17h.</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11.4. Serão livres de acesso, a qualquer tempo, os servidores do Sistema de Controle Interno do Poder Executivo Municipal/Estadual, a qualquer tempo e lugar, a todos os atos e fatos relacionados direta ou indiretamente com o instrumento pactuado</w:t>
      </w:r>
      <w:proofErr w:type="gramStart"/>
      <w:r>
        <w:rPr>
          <w:rFonts w:ascii="Times New Roman" w:hAnsi="Times New Roman"/>
          <w:kern w:val="2"/>
          <w:sz w:val="23"/>
          <w:szCs w:val="23"/>
          <w:lang w:eastAsia="ar-SA"/>
        </w:rPr>
        <w:t>, ,</w:t>
      </w:r>
      <w:proofErr w:type="gramEnd"/>
      <w:r>
        <w:rPr>
          <w:rFonts w:ascii="Times New Roman" w:hAnsi="Times New Roman"/>
          <w:kern w:val="2"/>
          <w:sz w:val="23"/>
          <w:szCs w:val="23"/>
          <w:lang w:eastAsia="ar-SA"/>
        </w:rPr>
        <w:t xml:space="preserve">  inclusive documentos e registros contábeis, bem como aos locais de execução das obras, colaborando na obtenção de dados e de informações junto à comunidade local sobre benefícios advindos da implantação do projeto quando em missão de fiscalização ou auditoria.</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kern w:val="2"/>
          <w:sz w:val="23"/>
          <w:szCs w:val="23"/>
          <w:lang w:eastAsia="ar-SA"/>
        </w:rPr>
        <w:t xml:space="preserve">11.5. </w:t>
      </w:r>
      <w:r>
        <w:rPr>
          <w:rFonts w:ascii="Times New Roman" w:hAnsi="Times New Roman"/>
          <w:kern w:val="2"/>
          <w:sz w:val="23"/>
          <w:szCs w:val="23"/>
          <w:lang w:val="pt-PT" w:eastAsia="ar-SA"/>
        </w:rPr>
        <w:t>A Licitante vencedora deverá manter no local da Obra, o Diário de Obras elaborado de forma continua e simultânea à execução do empreendimento, de forma a conter o registro atualizado de todos os fatos relevantes ocorridos, em especial do quantitativo de pessoal, máquinas alocadas, condições meteorológicas prejudiciais ao andamento dos trabalhos e não conformidades observadas, bem como estar disponível aos órgãos de fiscalização e controle.</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val="pt-PT" w:eastAsia="ar-SA"/>
        </w:rPr>
      </w:pPr>
      <w:r>
        <w:rPr>
          <w:rFonts w:ascii="Times New Roman" w:hAnsi="Times New Roman"/>
          <w:kern w:val="2"/>
          <w:sz w:val="23"/>
          <w:szCs w:val="23"/>
          <w:lang w:val="pt-PT" w:eastAsia="ar-SA"/>
        </w:rPr>
        <w:t xml:space="preserve">11.6. </w:t>
      </w:r>
      <w:r>
        <w:rPr>
          <w:rFonts w:ascii="Times New Roman" w:hAnsi="Times New Roman"/>
          <w:kern w:val="2"/>
          <w:sz w:val="23"/>
          <w:szCs w:val="23"/>
          <w:lang w:eastAsia="ar-SA"/>
        </w:rPr>
        <w:t xml:space="preserve">O edital e seus anexos serão disponibilizados em meio eletrônico, no site </w:t>
      </w:r>
      <w:r>
        <w:rPr>
          <w:rFonts w:ascii="Times New Roman" w:hAnsi="Times New Roman"/>
          <w:kern w:val="2"/>
          <w:sz w:val="23"/>
          <w:szCs w:val="23"/>
          <w:u w:val="single"/>
          <w:lang w:eastAsia="ar-SA"/>
        </w:rPr>
        <w:t xml:space="preserve">www.campos </w:t>
      </w:r>
      <w:proofErr w:type="gramStart"/>
      <w:r>
        <w:rPr>
          <w:rFonts w:ascii="Times New Roman" w:hAnsi="Times New Roman"/>
          <w:kern w:val="2"/>
          <w:sz w:val="23"/>
          <w:szCs w:val="23"/>
          <w:u w:val="single"/>
          <w:lang w:eastAsia="ar-SA"/>
        </w:rPr>
        <w:t>novos.</w:t>
      </w:r>
      <w:proofErr w:type="gramEnd"/>
      <w:r>
        <w:rPr>
          <w:rFonts w:ascii="Times New Roman" w:hAnsi="Times New Roman"/>
          <w:kern w:val="2"/>
          <w:sz w:val="23"/>
          <w:szCs w:val="23"/>
          <w:u w:val="single"/>
          <w:lang w:eastAsia="ar-SA"/>
        </w:rPr>
        <w:t xml:space="preserve">sc.gov.br </w:t>
      </w:r>
      <w:r>
        <w:rPr>
          <w:rFonts w:ascii="Times New Roman" w:hAnsi="Times New Roman"/>
          <w:kern w:val="2"/>
          <w:sz w:val="23"/>
          <w:szCs w:val="23"/>
          <w:lang w:eastAsia="ar-SA"/>
        </w:rPr>
        <w:t xml:space="preserve"> ou na Prefeitura Municipal de Campos Novos, mediante credenciamento.</w:t>
      </w:r>
    </w:p>
    <w:p w:rsidR="002F1E2B" w:rsidRDefault="002F1E2B" w:rsidP="002F1E2B">
      <w:pPr>
        <w:tabs>
          <w:tab w:val="left" w:pos="0"/>
        </w:tabs>
        <w:autoSpaceDE w:val="0"/>
        <w:spacing w:after="120" w:line="240" w:lineRule="auto"/>
        <w:jc w:val="both"/>
        <w:rPr>
          <w:rFonts w:ascii="Times New Roman" w:hAnsi="Times New Roman"/>
          <w:color w:val="FF0000"/>
          <w:sz w:val="24"/>
          <w:szCs w:val="24"/>
          <w:lang w:val="pt-PT"/>
        </w:rPr>
      </w:pPr>
      <w:r>
        <w:rPr>
          <w:rFonts w:ascii="Times New Roman" w:hAnsi="Times New Roman"/>
          <w:kern w:val="2"/>
          <w:sz w:val="23"/>
          <w:szCs w:val="23"/>
          <w:lang w:eastAsia="ar-SA"/>
        </w:rPr>
        <w:lastRenderedPageBreak/>
        <w:t xml:space="preserve">11.7. Esclarecimentos acerca desta Tomada de Preço poderão ser solicitados até dois dias úteis antes da data limite para entrega dos envelopes, mediante correspondência protocolada dirigida a Comissão Permanente de Licitação da Prefeitura Municipal de Campos Novos. Outras informações podem ser obtidas pelo telefone (049) 3541-0205 ou diretamente na </w:t>
      </w:r>
      <w:r>
        <w:rPr>
          <w:rFonts w:ascii="Times New Roman" w:hAnsi="Times New Roman"/>
          <w:sz w:val="24"/>
          <w:szCs w:val="24"/>
          <w:lang w:val="pt-PT"/>
        </w:rPr>
        <w:t>Secretaria Municipal de Saúde, à Rua Nereu Ramos, 333, Centro CEP 89620-000, de Segunda a Sexta-Feira.</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val="pt-PT" w:eastAsia="ar-SA"/>
        </w:rPr>
      </w:pP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11.8. Constitui anexo do presente edital, dele fazendo parte integrante:</w:t>
      </w:r>
    </w:p>
    <w:p w:rsidR="002F1E2B" w:rsidRDefault="002F1E2B" w:rsidP="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11.8.1. </w:t>
      </w:r>
      <w:r>
        <w:rPr>
          <w:rFonts w:ascii="Times New Roman" w:hAnsi="Times New Roman"/>
          <w:bCs/>
          <w:kern w:val="2"/>
          <w:sz w:val="23"/>
          <w:szCs w:val="23"/>
          <w:lang w:eastAsia="ar-SA"/>
        </w:rPr>
        <w:t>Anexo 01</w:t>
      </w:r>
      <w:r>
        <w:rPr>
          <w:rFonts w:ascii="Times New Roman" w:hAnsi="Times New Roman"/>
          <w:kern w:val="2"/>
          <w:sz w:val="23"/>
          <w:szCs w:val="23"/>
          <w:lang w:eastAsia="ar-SA"/>
        </w:rPr>
        <w:t xml:space="preserve"> – Minuta de Contrato;</w:t>
      </w:r>
    </w:p>
    <w:p w:rsidR="002F1E2B" w:rsidRDefault="002F1E2B" w:rsidP="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 xml:space="preserve">11.8.2. </w:t>
      </w:r>
      <w:r>
        <w:rPr>
          <w:rFonts w:ascii="Times New Roman" w:hAnsi="Times New Roman"/>
          <w:bCs/>
          <w:kern w:val="2"/>
          <w:sz w:val="23"/>
          <w:szCs w:val="23"/>
          <w:lang w:eastAsia="ar-SA"/>
        </w:rPr>
        <w:t>Anexo 02</w:t>
      </w:r>
      <w:r>
        <w:rPr>
          <w:rFonts w:ascii="Times New Roman" w:hAnsi="Times New Roman"/>
          <w:kern w:val="2"/>
          <w:sz w:val="23"/>
          <w:szCs w:val="23"/>
          <w:lang w:eastAsia="ar-SA"/>
        </w:rPr>
        <w:t xml:space="preserve"> – Declaração de Menor;</w:t>
      </w:r>
    </w:p>
    <w:p w:rsidR="002F1E2B" w:rsidRDefault="002F1E2B" w:rsidP="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11.8.3.</w:t>
      </w:r>
      <w:r>
        <w:rPr>
          <w:rFonts w:ascii="Times New Roman" w:hAnsi="Times New Roman"/>
          <w:b/>
          <w:bCs/>
          <w:kern w:val="2"/>
          <w:sz w:val="23"/>
          <w:szCs w:val="23"/>
          <w:lang w:eastAsia="ar-SA"/>
        </w:rPr>
        <w:t xml:space="preserve"> </w:t>
      </w:r>
      <w:r>
        <w:rPr>
          <w:rFonts w:ascii="Times New Roman" w:hAnsi="Times New Roman"/>
          <w:bCs/>
          <w:kern w:val="2"/>
          <w:sz w:val="23"/>
          <w:szCs w:val="23"/>
          <w:lang w:eastAsia="ar-SA"/>
        </w:rPr>
        <w:t>Anexo 03</w:t>
      </w:r>
      <w:r>
        <w:rPr>
          <w:rFonts w:ascii="Times New Roman" w:hAnsi="Times New Roman"/>
          <w:b/>
          <w:bCs/>
          <w:kern w:val="2"/>
          <w:sz w:val="23"/>
          <w:szCs w:val="23"/>
          <w:lang w:eastAsia="ar-SA"/>
        </w:rPr>
        <w:t xml:space="preserve"> - </w:t>
      </w:r>
      <w:r>
        <w:rPr>
          <w:rFonts w:ascii="Times New Roman" w:hAnsi="Times New Roman"/>
          <w:kern w:val="2"/>
          <w:sz w:val="23"/>
          <w:szCs w:val="23"/>
          <w:lang w:eastAsia="ar-SA"/>
        </w:rPr>
        <w:t>Modelo de Credenciamento;</w:t>
      </w:r>
    </w:p>
    <w:p w:rsidR="002F1E2B" w:rsidRDefault="002F1E2B" w:rsidP="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11.8.4. Anexo 04 - Modelo de Declaração de Fatos Impeditivos da Habilitação;</w:t>
      </w:r>
    </w:p>
    <w:p w:rsidR="002F1E2B" w:rsidRDefault="002F1E2B" w:rsidP="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11.8.5. Anexo 05 - Dados para elaboração do Contrato;</w:t>
      </w:r>
    </w:p>
    <w:p w:rsidR="002F1E2B" w:rsidRDefault="002F1E2B" w:rsidP="002F1E2B">
      <w:pPr>
        <w:tabs>
          <w:tab w:val="left" w:pos="0"/>
        </w:tabs>
        <w:suppressAutoHyphens/>
        <w:spacing w:after="0" w:line="240" w:lineRule="auto"/>
        <w:jc w:val="both"/>
        <w:rPr>
          <w:rFonts w:ascii="Times New Roman" w:hAnsi="Times New Roman"/>
          <w:kern w:val="2"/>
          <w:sz w:val="23"/>
          <w:szCs w:val="23"/>
          <w:lang w:eastAsia="ar-SA"/>
        </w:rPr>
      </w:pPr>
      <w:r>
        <w:rPr>
          <w:rFonts w:ascii="Times New Roman" w:hAnsi="Times New Roman"/>
          <w:kern w:val="2"/>
          <w:sz w:val="23"/>
          <w:szCs w:val="23"/>
          <w:lang w:eastAsia="ar-SA"/>
        </w:rPr>
        <w:t>11.8.6. Anexo 06 - Projeto Básico:</w:t>
      </w:r>
    </w:p>
    <w:p w:rsidR="002F1E2B" w:rsidRDefault="002F1E2B" w:rsidP="002F1E2B">
      <w:pPr>
        <w:tabs>
          <w:tab w:val="left" w:pos="0"/>
        </w:tabs>
        <w:suppressAutoHyphens/>
        <w:spacing w:before="200" w:after="160" w:line="240" w:lineRule="auto"/>
        <w:jc w:val="both"/>
        <w:rPr>
          <w:rFonts w:ascii="Times New Roman" w:hAnsi="Times New Roman"/>
          <w:kern w:val="2"/>
          <w:sz w:val="23"/>
          <w:szCs w:val="23"/>
          <w:lang w:eastAsia="ar-SA"/>
        </w:rPr>
      </w:pPr>
    </w:p>
    <w:p w:rsidR="002F1E2B" w:rsidRDefault="002F1E2B" w:rsidP="002F1E2B">
      <w:pPr>
        <w:tabs>
          <w:tab w:val="left" w:pos="0"/>
        </w:tabs>
        <w:suppressAutoHyphens/>
        <w:spacing w:after="0" w:line="240" w:lineRule="auto"/>
        <w:jc w:val="center"/>
        <w:rPr>
          <w:rFonts w:ascii="Times New Roman" w:hAnsi="Times New Roman"/>
          <w:kern w:val="2"/>
          <w:sz w:val="23"/>
          <w:szCs w:val="23"/>
          <w:lang w:eastAsia="ar-SA"/>
        </w:rPr>
      </w:pPr>
      <w:r>
        <w:rPr>
          <w:rFonts w:ascii="Times New Roman" w:hAnsi="Times New Roman"/>
          <w:kern w:val="2"/>
          <w:sz w:val="23"/>
          <w:szCs w:val="23"/>
          <w:lang w:eastAsia="ar-SA"/>
        </w:rPr>
        <w:t>Aprovo o Edital</w:t>
      </w:r>
    </w:p>
    <w:p w:rsidR="002F1E2B" w:rsidRDefault="002F1E2B" w:rsidP="002F1E2B">
      <w:pPr>
        <w:tabs>
          <w:tab w:val="left" w:pos="0"/>
        </w:tabs>
        <w:suppressAutoHyphens/>
        <w:spacing w:after="0" w:line="240" w:lineRule="auto"/>
        <w:jc w:val="center"/>
        <w:rPr>
          <w:rFonts w:ascii="Times New Roman" w:hAnsi="Times New Roman"/>
          <w:kern w:val="2"/>
          <w:sz w:val="23"/>
          <w:szCs w:val="23"/>
          <w:lang w:eastAsia="ar-SA"/>
        </w:rPr>
      </w:pPr>
      <w:proofErr w:type="spellStart"/>
      <w:r>
        <w:rPr>
          <w:rFonts w:ascii="Times New Roman" w:hAnsi="Times New Roman"/>
          <w:kern w:val="2"/>
          <w:sz w:val="23"/>
          <w:szCs w:val="23"/>
          <w:lang w:eastAsia="ar-SA"/>
        </w:rPr>
        <w:t>Dê-se-lhe</w:t>
      </w:r>
      <w:proofErr w:type="spellEnd"/>
      <w:proofErr w:type="gramStart"/>
      <w:r>
        <w:rPr>
          <w:rFonts w:ascii="Times New Roman" w:hAnsi="Times New Roman"/>
          <w:kern w:val="2"/>
          <w:sz w:val="23"/>
          <w:szCs w:val="23"/>
          <w:lang w:eastAsia="ar-SA"/>
        </w:rPr>
        <w:t xml:space="preserve">  </w:t>
      </w:r>
      <w:proofErr w:type="gramEnd"/>
      <w:r>
        <w:rPr>
          <w:rFonts w:ascii="Times New Roman" w:hAnsi="Times New Roman"/>
          <w:kern w:val="2"/>
          <w:sz w:val="23"/>
          <w:szCs w:val="23"/>
          <w:lang w:eastAsia="ar-SA"/>
        </w:rPr>
        <w:t>a divulgação prevista no art. 21 da Lei 8666/93</w:t>
      </w:r>
    </w:p>
    <w:p w:rsidR="002F1E2B" w:rsidRDefault="00245ED9" w:rsidP="002F1E2B">
      <w:pPr>
        <w:tabs>
          <w:tab w:val="left" w:pos="0"/>
        </w:tabs>
        <w:suppressAutoHyphens/>
        <w:spacing w:after="0" w:line="240" w:lineRule="auto"/>
        <w:jc w:val="center"/>
        <w:rPr>
          <w:rFonts w:ascii="Times New Roman" w:hAnsi="Times New Roman"/>
          <w:kern w:val="2"/>
          <w:sz w:val="23"/>
          <w:szCs w:val="23"/>
          <w:lang w:eastAsia="ar-SA"/>
        </w:rPr>
      </w:pPr>
      <w:r>
        <w:rPr>
          <w:rFonts w:ascii="Times New Roman" w:hAnsi="Times New Roman"/>
          <w:kern w:val="2"/>
          <w:sz w:val="23"/>
          <w:szCs w:val="23"/>
          <w:lang w:eastAsia="ar-SA"/>
        </w:rPr>
        <w:t>Campos Novos, 11</w:t>
      </w:r>
      <w:r w:rsidR="002F1E2B">
        <w:rPr>
          <w:rFonts w:ascii="Times New Roman" w:hAnsi="Times New Roman"/>
          <w:kern w:val="2"/>
          <w:sz w:val="23"/>
          <w:szCs w:val="23"/>
          <w:lang w:eastAsia="ar-SA"/>
        </w:rPr>
        <w:t xml:space="preserve"> de </w:t>
      </w:r>
      <w:r>
        <w:rPr>
          <w:rFonts w:ascii="Times New Roman" w:hAnsi="Times New Roman"/>
          <w:kern w:val="2"/>
          <w:sz w:val="23"/>
          <w:szCs w:val="23"/>
          <w:lang w:eastAsia="ar-SA"/>
        </w:rPr>
        <w:t>setembro</w:t>
      </w:r>
      <w:r w:rsidR="002F1E2B">
        <w:rPr>
          <w:rFonts w:ascii="Times New Roman" w:hAnsi="Times New Roman"/>
          <w:kern w:val="2"/>
          <w:sz w:val="23"/>
          <w:szCs w:val="23"/>
          <w:lang w:eastAsia="ar-SA"/>
        </w:rPr>
        <w:t xml:space="preserve"> de </w:t>
      </w:r>
      <w:proofErr w:type="gramStart"/>
      <w:r w:rsidR="002F1E2B">
        <w:rPr>
          <w:rFonts w:ascii="Times New Roman" w:hAnsi="Times New Roman"/>
          <w:kern w:val="2"/>
          <w:sz w:val="23"/>
          <w:szCs w:val="23"/>
          <w:lang w:eastAsia="ar-SA"/>
        </w:rPr>
        <w:t>2014</w:t>
      </w:r>
      <w:proofErr w:type="gramEnd"/>
      <w:r w:rsidR="002F1E2B">
        <w:rPr>
          <w:rFonts w:ascii="Times New Roman" w:hAnsi="Times New Roman"/>
          <w:kern w:val="2"/>
          <w:sz w:val="23"/>
          <w:szCs w:val="23"/>
          <w:lang w:eastAsia="ar-SA"/>
        </w:rPr>
        <w:t xml:space="preserve"> </w:t>
      </w:r>
    </w:p>
    <w:p w:rsidR="002F1E2B" w:rsidRDefault="002F1E2B" w:rsidP="002F1E2B">
      <w:pPr>
        <w:tabs>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before="200" w:after="160" w:line="240" w:lineRule="auto"/>
        <w:jc w:val="center"/>
        <w:rPr>
          <w:rFonts w:ascii="Times New Roman" w:hAnsi="Times New Roman"/>
          <w:kern w:val="2"/>
          <w:sz w:val="23"/>
          <w:szCs w:val="23"/>
          <w:lang w:eastAsia="ar-SA"/>
        </w:rPr>
      </w:pPr>
    </w:p>
    <w:p w:rsidR="002F1E2B" w:rsidRDefault="002F1E2B" w:rsidP="002F1E2B">
      <w:pPr>
        <w:tabs>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spacing w:before="200" w:after="160" w:line="240" w:lineRule="auto"/>
        <w:jc w:val="center"/>
        <w:rPr>
          <w:rFonts w:ascii="Times New Roman" w:hAnsi="Times New Roman"/>
          <w:kern w:val="2"/>
          <w:sz w:val="23"/>
          <w:szCs w:val="23"/>
          <w:lang w:eastAsia="ar-SA"/>
        </w:rPr>
      </w:pPr>
      <w:r>
        <w:rPr>
          <w:rFonts w:ascii="Times New Roman" w:hAnsi="Times New Roman"/>
          <w:kern w:val="2"/>
          <w:sz w:val="23"/>
          <w:szCs w:val="23"/>
          <w:lang w:eastAsia="ar-SA"/>
        </w:rPr>
        <w:t>Nelson Luiz de Paula</w:t>
      </w:r>
    </w:p>
    <w:p w:rsidR="002F1E2B" w:rsidRDefault="002F1E2B" w:rsidP="002F1E2B">
      <w:pPr>
        <w:tabs>
          <w:tab w:val="left" w:pos="-1276"/>
        </w:tabs>
        <w:suppressAutoHyphens/>
        <w:spacing w:before="200" w:after="160" w:line="240" w:lineRule="auto"/>
        <w:jc w:val="center"/>
        <w:rPr>
          <w:rFonts w:ascii="Times New Roman" w:hAnsi="Times New Roman"/>
          <w:kern w:val="2"/>
          <w:sz w:val="23"/>
          <w:szCs w:val="23"/>
          <w:lang w:eastAsia="ar-SA"/>
        </w:rPr>
      </w:pPr>
      <w:r>
        <w:rPr>
          <w:rFonts w:ascii="Times New Roman" w:hAnsi="Times New Roman"/>
          <w:kern w:val="2"/>
          <w:sz w:val="23"/>
          <w:szCs w:val="23"/>
          <w:lang w:eastAsia="ar-SA"/>
        </w:rPr>
        <w:t xml:space="preserve">Secretario Municipal </w:t>
      </w:r>
      <w:r w:rsidR="0099781E">
        <w:rPr>
          <w:rFonts w:ascii="Times New Roman" w:hAnsi="Times New Roman"/>
          <w:kern w:val="2"/>
          <w:sz w:val="23"/>
          <w:szCs w:val="23"/>
          <w:lang w:eastAsia="ar-SA"/>
        </w:rPr>
        <w:t>de</w:t>
      </w:r>
      <w:proofErr w:type="gramStart"/>
      <w:r w:rsidR="0099781E">
        <w:rPr>
          <w:rFonts w:ascii="Times New Roman" w:hAnsi="Times New Roman"/>
          <w:kern w:val="2"/>
          <w:sz w:val="23"/>
          <w:szCs w:val="23"/>
          <w:lang w:eastAsia="ar-SA"/>
        </w:rPr>
        <w:t xml:space="preserve">  </w:t>
      </w:r>
      <w:proofErr w:type="gramEnd"/>
      <w:r w:rsidR="0099781E">
        <w:rPr>
          <w:rFonts w:ascii="Times New Roman" w:hAnsi="Times New Roman"/>
          <w:kern w:val="2"/>
          <w:sz w:val="23"/>
          <w:szCs w:val="23"/>
          <w:lang w:eastAsia="ar-SA"/>
        </w:rPr>
        <w:t>Saúde</w:t>
      </w:r>
    </w:p>
    <w:p w:rsidR="002F1E2B" w:rsidRDefault="002F1E2B" w:rsidP="002F1E2B">
      <w:pPr>
        <w:tabs>
          <w:tab w:val="left" w:pos="-1276"/>
        </w:tabs>
        <w:suppressAutoHyphens/>
        <w:spacing w:before="200" w:after="160" w:line="240" w:lineRule="auto"/>
        <w:jc w:val="center"/>
        <w:rPr>
          <w:rFonts w:ascii="Times New Roman" w:hAnsi="Times New Roman"/>
          <w:kern w:val="2"/>
          <w:sz w:val="23"/>
          <w:szCs w:val="23"/>
          <w:lang w:eastAsia="ar-SA"/>
        </w:rPr>
      </w:pPr>
    </w:p>
    <w:p w:rsidR="002F1E2B" w:rsidRDefault="002F1E2B" w:rsidP="002F1E2B">
      <w:pPr>
        <w:tabs>
          <w:tab w:val="left" w:pos="-1276"/>
        </w:tabs>
        <w:suppressAutoHyphens/>
        <w:spacing w:before="200" w:after="160" w:line="240" w:lineRule="auto"/>
        <w:jc w:val="center"/>
        <w:rPr>
          <w:rFonts w:ascii="Times New Roman" w:hAnsi="Times New Roman"/>
          <w:kern w:val="2"/>
          <w:sz w:val="23"/>
          <w:szCs w:val="23"/>
          <w:lang w:eastAsia="ar-SA"/>
        </w:rPr>
      </w:pPr>
    </w:p>
    <w:p w:rsidR="002F1E2B" w:rsidRDefault="002F1E2B" w:rsidP="002F1E2B">
      <w:pPr>
        <w:tabs>
          <w:tab w:val="left" w:pos="-1276"/>
        </w:tabs>
        <w:suppressAutoHyphens/>
        <w:spacing w:before="200" w:after="160" w:line="240" w:lineRule="auto"/>
        <w:jc w:val="center"/>
        <w:rPr>
          <w:rFonts w:ascii="Times New Roman" w:hAnsi="Times New Roman"/>
          <w:kern w:val="2"/>
          <w:sz w:val="23"/>
          <w:szCs w:val="23"/>
          <w:lang w:eastAsia="ar-SA"/>
        </w:rPr>
      </w:pPr>
    </w:p>
    <w:p w:rsidR="00AD17AD" w:rsidRDefault="00AD17AD" w:rsidP="002F1E2B">
      <w:pPr>
        <w:tabs>
          <w:tab w:val="left" w:pos="-1276"/>
        </w:tabs>
        <w:suppressAutoHyphens/>
        <w:spacing w:before="200" w:after="160" w:line="240" w:lineRule="auto"/>
        <w:jc w:val="center"/>
        <w:rPr>
          <w:rFonts w:ascii="Times New Roman" w:hAnsi="Times New Roman"/>
          <w:kern w:val="2"/>
          <w:sz w:val="23"/>
          <w:szCs w:val="23"/>
          <w:lang w:eastAsia="ar-SA"/>
        </w:rPr>
      </w:pPr>
    </w:p>
    <w:p w:rsidR="00AD17AD" w:rsidRDefault="00AD17AD" w:rsidP="002F1E2B">
      <w:pPr>
        <w:tabs>
          <w:tab w:val="left" w:pos="-1276"/>
        </w:tabs>
        <w:suppressAutoHyphens/>
        <w:spacing w:before="200" w:after="160" w:line="240" w:lineRule="auto"/>
        <w:jc w:val="center"/>
        <w:rPr>
          <w:rFonts w:ascii="Times New Roman" w:hAnsi="Times New Roman"/>
          <w:kern w:val="2"/>
          <w:sz w:val="23"/>
          <w:szCs w:val="23"/>
          <w:lang w:eastAsia="ar-SA"/>
        </w:rPr>
      </w:pPr>
    </w:p>
    <w:p w:rsidR="00AD17AD" w:rsidRDefault="00AD17AD" w:rsidP="002F1E2B">
      <w:pPr>
        <w:tabs>
          <w:tab w:val="left" w:pos="-1276"/>
        </w:tabs>
        <w:suppressAutoHyphens/>
        <w:spacing w:before="200" w:after="160" w:line="240" w:lineRule="auto"/>
        <w:jc w:val="center"/>
        <w:rPr>
          <w:rFonts w:ascii="Times New Roman" w:hAnsi="Times New Roman"/>
          <w:kern w:val="2"/>
          <w:sz w:val="23"/>
          <w:szCs w:val="23"/>
          <w:lang w:eastAsia="ar-SA"/>
        </w:rPr>
      </w:pPr>
    </w:p>
    <w:p w:rsidR="002F1E2B" w:rsidRDefault="002F1E2B" w:rsidP="002F1E2B">
      <w:pPr>
        <w:tabs>
          <w:tab w:val="left" w:pos="-1276"/>
        </w:tabs>
        <w:suppressAutoHyphens/>
        <w:spacing w:before="200" w:after="160" w:line="240" w:lineRule="auto"/>
        <w:jc w:val="center"/>
        <w:rPr>
          <w:rFonts w:ascii="Times New Roman" w:hAnsi="Times New Roman"/>
          <w:kern w:val="2"/>
          <w:sz w:val="23"/>
          <w:szCs w:val="23"/>
          <w:lang w:eastAsia="ar-SA"/>
        </w:rPr>
      </w:pPr>
    </w:p>
    <w:p w:rsidR="002F1E2B" w:rsidRDefault="00245ED9" w:rsidP="002F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00" w:after="160" w:line="240" w:lineRule="auto"/>
        <w:jc w:val="both"/>
        <w:rPr>
          <w:rFonts w:ascii="Times New Roman" w:hAnsi="Times New Roman"/>
          <w:b/>
          <w:bCs/>
          <w:kern w:val="2"/>
          <w:lang w:eastAsia="ar-SA"/>
        </w:rPr>
      </w:pPr>
      <w:r>
        <w:rPr>
          <w:rFonts w:ascii="Times New Roman" w:hAnsi="Times New Roman"/>
          <w:b/>
          <w:bCs/>
          <w:kern w:val="2"/>
          <w:lang w:eastAsia="ar-SA"/>
        </w:rPr>
        <w:lastRenderedPageBreak/>
        <w:t>TOMADA DE PREÇOS Nº 05</w:t>
      </w:r>
      <w:r w:rsidR="002F1E2B">
        <w:rPr>
          <w:rFonts w:ascii="Times New Roman" w:hAnsi="Times New Roman"/>
          <w:b/>
          <w:bCs/>
          <w:kern w:val="2"/>
          <w:lang w:eastAsia="ar-SA"/>
        </w:rPr>
        <w:t>/2014</w:t>
      </w:r>
    </w:p>
    <w:p w:rsidR="002F1E2B" w:rsidRDefault="002F1E2B" w:rsidP="002F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00" w:after="160" w:line="240" w:lineRule="auto"/>
        <w:jc w:val="both"/>
        <w:rPr>
          <w:rFonts w:ascii="Times New Roman" w:hAnsi="Times New Roman"/>
          <w:b/>
          <w:bCs/>
          <w:kern w:val="2"/>
          <w:lang w:eastAsia="ar-SA"/>
        </w:rPr>
      </w:pPr>
      <w:r>
        <w:rPr>
          <w:rFonts w:ascii="Times New Roman" w:hAnsi="Times New Roman"/>
          <w:b/>
          <w:bCs/>
          <w:kern w:val="2"/>
          <w:lang w:eastAsia="ar-SA"/>
        </w:rPr>
        <w:t xml:space="preserve"> ANEXO I - MINUTA DE CONTRATO </w:t>
      </w:r>
    </w:p>
    <w:p w:rsidR="002F1E2B" w:rsidRDefault="002F1E2B" w:rsidP="002F1E2B">
      <w:pPr>
        <w:suppressAutoHyphens/>
        <w:spacing w:before="200" w:after="160" w:line="240" w:lineRule="auto"/>
        <w:jc w:val="both"/>
        <w:rPr>
          <w:rFonts w:ascii="Times New Roman" w:eastAsia="Calibri" w:hAnsi="Times New Roman" w:cs="Calibri"/>
          <w:kern w:val="2"/>
          <w:lang w:eastAsia="ar-SA"/>
        </w:rPr>
      </w:pPr>
      <w:r>
        <w:rPr>
          <w:rFonts w:ascii="Times New Roman" w:eastAsia="Calibri" w:hAnsi="Times New Roman" w:cs="Calibri"/>
          <w:kern w:val="2"/>
          <w:lang w:eastAsia="ar-SA"/>
        </w:rPr>
        <w:t>O Fundo Municipal de saúde de Campos Novos - entidade Jurídica de direito Público Interno, com sede administrativa à Rua Expedicionário, 323, Centro Campos Novos- SC,</w:t>
      </w:r>
      <w:proofErr w:type="gramStart"/>
      <w:r>
        <w:rPr>
          <w:rFonts w:ascii="Times New Roman" w:eastAsia="Calibri" w:hAnsi="Times New Roman" w:cs="Calibri"/>
          <w:kern w:val="2"/>
          <w:lang w:eastAsia="ar-SA"/>
        </w:rPr>
        <w:t xml:space="preserve">  </w:t>
      </w:r>
      <w:proofErr w:type="gramEnd"/>
      <w:r>
        <w:rPr>
          <w:rFonts w:ascii="Times New Roman" w:eastAsia="Calibri" w:hAnsi="Times New Roman" w:cs="Calibri"/>
          <w:kern w:val="2"/>
          <w:lang w:eastAsia="ar-SA"/>
        </w:rPr>
        <w:t>inscrita no CGC/MF sob o n° 08.595.042/0001-24</w:t>
      </w:r>
      <w:r>
        <w:rPr>
          <w:rFonts w:ascii="Times New Roman" w:hAnsi="Times New Roman"/>
          <w:kern w:val="2"/>
          <w:lang w:eastAsia="ar-SA"/>
        </w:rPr>
        <w:t xml:space="preserve">- </w:t>
      </w:r>
      <w:r>
        <w:rPr>
          <w:rFonts w:ascii="Times New Roman" w:eastAsia="Calibri" w:hAnsi="Times New Roman" w:cs="Calibri"/>
          <w:kern w:val="2"/>
          <w:lang w:eastAsia="ar-SA"/>
        </w:rPr>
        <w:t xml:space="preserve">neste ato representada pelo secretario Sr. Nelson Luiz de Paula, </w:t>
      </w:r>
      <w:r>
        <w:rPr>
          <w:rFonts w:ascii="Times New Roman" w:hAnsi="Times New Roman"/>
          <w:kern w:val="2"/>
          <w:lang w:eastAsia="ar-SA"/>
        </w:rPr>
        <w:t xml:space="preserve"> </w:t>
      </w:r>
      <w:r>
        <w:rPr>
          <w:rFonts w:ascii="Times New Roman" w:eastAsia="Calibri" w:hAnsi="Times New Roman" w:cs="Calibri"/>
          <w:kern w:val="2"/>
          <w:lang w:eastAsia="ar-SA"/>
        </w:rPr>
        <w:t>doravante denominada de CONTRATANTE, e a empresa ....................................., inscrita no CNPJ n º ..................................., representado pelo  seu representante legal o Sr. .........................................</w:t>
      </w:r>
      <w:r>
        <w:rPr>
          <w:rFonts w:ascii="Times New Roman" w:hAnsi="Times New Roman"/>
          <w:kern w:val="2"/>
          <w:lang w:eastAsia="ar-SA"/>
        </w:rPr>
        <w:t>, CPF............</w:t>
      </w:r>
      <w:r>
        <w:rPr>
          <w:rFonts w:ascii="Times New Roman" w:eastAsia="Calibri" w:hAnsi="Times New Roman" w:cs="Calibri"/>
          <w:kern w:val="2"/>
          <w:lang w:eastAsia="ar-SA"/>
        </w:rPr>
        <w:t>por este instrumento, as partes acima identificadas e qualificadas,  tem entre si certo  e ajustado a celebração deste Contrato</w:t>
      </w:r>
      <w:r>
        <w:rPr>
          <w:rFonts w:ascii="Times New Roman" w:hAnsi="Times New Roman"/>
          <w:kern w:val="2"/>
          <w:lang w:eastAsia="ar-SA"/>
        </w:rPr>
        <w:t xml:space="preserve"> e </w:t>
      </w:r>
      <w:r>
        <w:rPr>
          <w:rFonts w:ascii="Times New Roman" w:eastAsia="Calibri" w:hAnsi="Times New Roman" w:cs="Calibri"/>
          <w:kern w:val="2"/>
          <w:lang w:eastAsia="ar-SA"/>
        </w:rPr>
        <w:t>que se regerá pelas cláusulas e condições a seguir estabelecidas.</w:t>
      </w:r>
    </w:p>
    <w:p w:rsidR="002F1E2B" w:rsidRDefault="002F1E2B" w:rsidP="002F1E2B">
      <w:pPr>
        <w:tabs>
          <w:tab w:val="left" w:pos="0"/>
        </w:tabs>
        <w:suppressAutoHyphens/>
        <w:spacing w:before="200" w:after="160" w:line="240" w:lineRule="auto"/>
        <w:jc w:val="both"/>
        <w:rPr>
          <w:rFonts w:ascii="Times New Roman" w:eastAsia="Times New Roman" w:hAnsi="Times New Roman" w:cs="Times New Roman"/>
          <w:caps/>
          <w:kern w:val="2"/>
          <w:lang w:eastAsia="ar-SA"/>
        </w:rPr>
      </w:pPr>
      <w:r>
        <w:rPr>
          <w:rFonts w:ascii="Times New Roman" w:hAnsi="Times New Roman"/>
          <w:b/>
          <w:bCs/>
          <w:caps/>
          <w:kern w:val="2"/>
          <w:lang w:eastAsia="ar-SA"/>
        </w:rPr>
        <w:t>Cláusula Primeira –</w:t>
      </w:r>
      <w:r>
        <w:rPr>
          <w:rFonts w:ascii="Times New Roman" w:hAnsi="Times New Roman"/>
          <w:caps/>
          <w:kern w:val="2"/>
          <w:lang w:eastAsia="ar-SA"/>
        </w:rPr>
        <w:t xml:space="preserve"> da vinculação e DA legislação aplicável</w:t>
      </w:r>
    </w:p>
    <w:p w:rsidR="002F1E2B" w:rsidRDefault="002F1E2B" w:rsidP="002F1E2B">
      <w:pPr>
        <w:tabs>
          <w:tab w:val="left" w:pos="0"/>
        </w:tabs>
        <w:suppressAutoHyphens/>
        <w:spacing w:before="200" w:after="160" w:line="240" w:lineRule="auto"/>
        <w:jc w:val="both"/>
        <w:rPr>
          <w:rFonts w:ascii="Times New Roman" w:hAnsi="Times New Roman"/>
          <w:kern w:val="2"/>
          <w:lang w:val="pt-PT" w:eastAsia="ar-SA"/>
        </w:rPr>
      </w:pPr>
      <w:r>
        <w:rPr>
          <w:rFonts w:ascii="Times New Roman" w:hAnsi="Times New Roman"/>
          <w:kern w:val="2"/>
          <w:lang w:val="pt-PT" w:eastAsia="ar-SA"/>
        </w:rPr>
        <w:t>O presente contrato vincula-se ao Edital da Tomada de Preço nº 0</w:t>
      </w:r>
      <w:r w:rsidR="00245ED9">
        <w:rPr>
          <w:rFonts w:ascii="Times New Roman" w:hAnsi="Times New Roman"/>
          <w:kern w:val="2"/>
          <w:lang w:val="pt-PT" w:eastAsia="ar-SA"/>
        </w:rPr>
        <w:t>5</w:t>
      </w:r>
      <w:r>
        <w:rPr>
          <w:rFonts w:ascii="Times New Roman" w:hAnsi="Times New Roman"/>
          <w:kern w:val="2"/>
          <w:lang w:val="pt-PT" w:eastAsia="ar-SA"/>
        </w:rPr>
        <w:t>/2014, sujeitando-se o CONTRATANTE e o CONTRATADO à Lei nº 8.666/93 e subsidiariamente ao Código Civil e Código de Defesa do Consumidor.</w:t>
      </w: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Segunda</w:t>
      </w:r>
      <w:r>
        <w:rPr>
          <w:rFonts w:ascii="Times New Roman" w:hAnsi="Times New Roman"/>
          <w:caps/>
          <w:kern w:val="2"/>
          <w:lang w:eastAsia="ar-SA"/>
        </w:rPr>
        <w:t xml:space="preserve"> – Do regime de execução do contrato</w:t>
      </w:r>
    </w:p>
    <w:p w:rsidR="002F1E2B" w:rsidRDefault="002F1E2B" w:rsidP="002F1E2B">
      <w:pPr>
        <w:tabs>
          <w:tab w:val="left" w:pos="0"/>
        </w:tabs>
        <w:suppressAutoHyphens/>
        <w:spacing w:before="200" w:after="160" w:line="240" w:lineRule="auto"/>
        <w:jc w:val="both"/>
        <w:rPr>
          <w:rFonts w:ascii="Times New Roman" w:hAnsi="Times New Roman"/>
          <w:b/>
          <w:bCs/>
          <w:kern w:val="2"/>
          <w:lang w:eastAsia="ar-SA"/>
        </w:rPr>
      </w:pPr>
      <w:r>
        <w:rPr>
          <w:rFonts w:ascii="Times New Roman" w:hAnsi="Times New Roman"/>
          <w:kern w:val="2"/>
          <w:lang w:eastAsia="ar-SA"/>
        </w:rPr>
        <w:t>O Contrato será executado pelo regime de</w:t>
      </w:r>
      <w:r>
        <w:rPr>
          <w:rFonts w:ascii="Times New Roman" w:hAnsi="Times New Roman"/>
          <w:b/>
          <w:bCs/>
          <w:kern w:val="2"/>
          <w:lang w:eastAsia="ar-SA"/>
        </w:rPr>
        <w:t xml:space="preserve"> empreitada por preço global</w:t>
      </w: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terceira</w:t>
      </w:r>
      <w:r>
        <w:rPr>
          <w:rFonts w:ascii="Times New Roman" w:hAnsi="Times New Roman"/>
          <w:caps/>
          <w:kern w:val="2"/>
          <w:lang w:eastAsia="ar-SA"/>
        </w:rPr>
        <w:t xml:space="preserve"> – do Objeto do Contrato </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 xml:space="preserve">Contratação de empresa para execução de obra </w:t>
      </w:r>
      <w:r w:rsidR="00245ED9" w:rsidRPr="00245ED9">
        <w:rPr>
          <w:rFonts w:ascii="Times New Roman" w:hAnsi="Times New Roman"/>
          <w:kern w:val="2"/>
          <w:lang w:eastAsia="ar-SA"/>
        </w:rPr>
        <w:t>EMPREITADA GLOBAL (MATERIAL E SERVIÇOS) PARA CONSTRUÇÃO DE RAMPA DO POSTO DE SAUDE BAIRRO JARDIM BELA VISTA- SÃO JOSE OPERARIO E EXECUÇÃO DE RAMPA DE ACESSO AO POSTO DE SAUDE DO BAIRRO SANTO ANTON</w:t>
      </w:r>
      <w:r w:rsidR="00245ED9">
        <w:rPr>
          <w:rFonts w:ascii="Times New Roman" w:hAnsi="Times New Roman"/>
          <w:kern w:val="2"/>
          <w:lang w:eastAsia="ar-SA"/>
        </w:rPr>
        <w:t>IO DO MUNICIPIO DE CAMPOS NOVOS</w:t>
      </w:r>
      <w:r>
        <w:rPr>
          <w:rFonts w:ascii="Times New Roman" w:hAnsi="Times New Roman"/>
          <w:kern w:val="2"/>
          <w:lang w:eastAsia="ar-SA"/>
        </w:rPr>
        <w:t>, conforme especificações do projeto básico.</w:t>
      </w: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quarta</w:t>
      </w:r>
      <w:r>
        <w:rPr>
          <w:rFonts w:ascii="Times New Roman" w:hAnsi="Times New Roman"/>
          <w:caps/>
          <w:kern w:val="2"/>
          <w:lang w:eastAsia="ar-SA"/>
        </w:rPr>
        <w:t xml:space="preserve"> – Da Dotação Orçamentária</w:t>
      </w:r>
    </w:p>
    <w:p w:rsidR="002F1E2B" w:rsidRDefault="002F1E2B" w:rsidP="002F1E2B">
      <w:pPr>
        <w:tabs>
          <w:tab w:val="left" w:pos="0"/>
        </w:tabs>
        <w:suppressAutoHyphens/>
        <w:spacing w:before="200" w:after="160" w:line="240" w:lineRule="auto"/>
        <w:jc w:val="both"/>
        <w:rPr>
          <w:rFonts w:ascii="Times New Roman" w:hAnsi="Times New Roman"/>
          <w:i/>
          <w:kern w:val="2"/>
          <w:lang w:val="pt-PT" w:eastAsia="ar-SA"/>
        </w:rPr>
      </w:pPr>
      <w:r>
        <w:rPr>
          <w:rFonts w:ascii="Times New Roman" w:hAnsi="Times New Roman"/>
          <w:b/>
          <w:bCs/>
          <w:i/>
          <w:kern w:val="2"/>
          <w:lang w:val="pt-PT" w:eastAsia="ar-SA"/>
        </w:rPr>
        <w:t>ORGÃO:</w:t>
      </w:r>
      <w:r>
        <w:rPr>
          <w:rFonts w:ascii="Times New Roman" w:hAnsi="Times New Roman"/>
          <w:i/>
          <w:kern w:val="2"/>
          <w:lang w:val="pt-PT" w:eastAsia="ar-SA"/>
        </w:rPr>
        <w:t xml:space="preserve"> Fundo Municipal de Saúde</w:t>
      </w:r>
    </w:p>
    <w:p w:rsidR="002F1E2B" w:rsidRDefault="002F1E2B" w:rsidP="002F1E2B">
      <w:pPr>
        <w:tabs>
          <w:tab w:val="left" w:pos="0"/>
        </w:tabs>
        <w:suppressAutoHyphens/>
        <w:spacing w:before="200" w:after="160" w:line="240" w:lineRule="auto"/>
        <w:jc w:val="both"/>
        <w:rPr>
          <w:rFonts w:ascii="Times New Roman" w:hAnsi="Times New Roman"/>
          <w:i/>
          <w:kern w:val="2"/>
          <w:lang w:val="pt-PT" w:eastAsia="ar-SA"/>
        </w:rPr>
      </w:pPr>
      <w:r>
        <w:rPr>
          <w:rFonts w:ascii="Times New Roman" w:hAnsi="Times New Roman"/>
          <w:b/>
          <w:bCs/>
          <w:i/>
          <w:kern w:val="2"/>
          <w:lang w:val="pt-PT" w:eastAsia="ar-SA"/>
        </w:rPr>
        <w:t>UNIDADE:</w:t>
      </w:r>
      <w:r>
        <w:rPr>
          <w:rFonts w:ascii="Times New Roman" w:hAnsi="Times New Roman"/>
          <w:i/>
          <w:kern w:val="2"/>
          <w:lang w:val="pt-PT" w:eastAsia="ar-SA"/>
        </w:rPr>
        <w:t xml:space="preserve"> Fundo Municipal de Saúde</w:t>
      </w:r>
    </w:p>
    <w:p w:rsidR="002F1E2B" w:rsidRDefault="002F1E2B" w:rsidP="002F1E2B">
      <w:pPr>
        <w:tabs>
          <w:tab w:val="left" w:pos="0"/>
        </w:tabs>
        <w:suppressAutoHyphens/>
        <w:spacing w:before="200" w:after="160" w:line="240" w:lineRule="auto"/>
        <w:jc w:val="both"/>
        <w:rPr>
          <w:rFonts w:ascii="Times New Roman" w:hAnsi="Times New Roman"/>
          <w:i/>
          <w:kern w:val="2"/>
          <w:lang w:val="pt-PT" w:eastAsia="ar-SA"/>
        </w:rPr>
      </w:pPr>
      <w:r>
        <w:rPr>
          <w:rFonts w:ascii="Times New Roman" w:hAnsi="Times New Roman"/>
          <w:b/>
          <w:bCs/>
          <w:i/>
          <w:kern w:val="2"/>
          <w:lang w:val="pt-PT" w:eastAsia="ar-SA"/>
        </w:rPr>
        <w:t>Proj/Ativ</w:t>
      </w:r>
      <w:proofErr w:type="gramStart"/>
      <w:r>
        <w:rPr>
          <w:rFonts w:ascii="Times New Roman" w:hAnsi="Times New Roman"/>
          <w:b/>
          <w:bCs/>
          <w:i/>
          <w:kern w:val="2"/>
          <w:lang w:val="pt-PT" w:eastAsia="ar-SA"/>
        </w:rPr>
        <w:t>.:</w:t>
      </w:r>
      <w:proofErr w:type="gramEnd"/>
      <w:r>
        <w:rPr>
          <w:rFonts w:ascii="Times New Roman" w:hAnsi="Times New Roman"/>
          <w:i/>
          <w:kern w:val="2"/>
          <w:lang w:val="pt-PT" w:eastAsia="ar-SA"/>
        </w:rPr>
        <w:t xml:space="preserve"> Construções, Ampliações e Reformas </w:t>
      </w:r>
    </w:p>
    <w:p w:rsidR="002F1E2B" w:rsidRPr="00021292" w:rsidRDefault="002F1E2B" w:rsidP="002F1E2B">
      <w:pPr>
        <w:tabs>
          <w:tab w:val="left" w:pos="0"/>
        </w:tabs>
        <w:suppressAutoHyphens/>
        <w:spacing w:before="200" w:after="160" w:line="240" w:lineRule="auto"/>
        <w:jc w:val="both"/>
        <w:rPr>
          <w:rFonts w:ascii="Times New Roman" w:hAnsi="Times New Roman"/>
          <w:i/>
          <w:kern w:val="2"/>
          <w:lang w:val="pt-PT" w:eastAsia="ar-SA"/>
        </w:rPr>
      </w:pPr>
      <w:r w:rsidRPr="00021292">
        <w:rPr>
          <w:rFonts w:ascii="Times New Roman" w:hAnsi="Times New Roman"/>
          <w:b/>
          <w:bCs/>
          <w:i/>
          <w:kern w:val="2"/>
          <w:lang w:val="pt-PT" w:eastAsia="ar-SA"/>
        </w:rPr>
        <w:t>Elemento de Despesa:</w:t>
      </w:r>
      <w:proofErr w:type="gramStart"/>
      <w:r w:rsidRPr="00021292">
        <w:rPr>
          <w:rFonts w:ascii="Times New Roman" w:hAnsi="Times New Roman"/>
          <w:b/>
          <w:bCs/>
          <w:i/>
          <w:kern w:val="2"/>
          <w:lang w:val="pt-PT" w:eastAsia="ar-SA"/>
        </w:rPr>
        <w:t xml:space="preserve"> </w:t>
      </w:r>
      <w:r w:rsidRPr="00021292">
        <w:rPr>
          <w:rFonts w:ascii="Times New Roman" w:hAnsi="Times New Roman"/>
          <w:i/>
          <w:kern w:val="2"/>
          <w:lang w:val="pt-PT" w:eastAsia="ar-SA"/>
        </w:rPr>
        <w:t xml:space="preserve"> </w:t>
      </w:r>
      <w:proofErr w:type="gramEnd"/>
      <w:r w:rsidRPr="00021292">
        <w:rPr>
          <w:rFonts w:ascii="Times New Roman" w:hAnsi="Times New Roman"/>
          <w:i/>
          <w:kern w:val="2"/>
          <w:lang w:val="pt-PT" w:eastAsia="ar-SA"/>
        </w:rPr>
        <w:t>4.4.90.51.99.00.00.00.</w:t>
      </w:r>
    </w:p>
    <w:p w:rsidR="002F1E2B" w:rsidRDefault="002F1E2B" w:rsidP="002F1E2B">
      <w:pPr>
        <w:tabs>
          <w:tab w:val="left" w:pos="0"/>
        </w:tabs>
        <w:suppressAutoHyphens/>
        <w:autoSpaceDE w:val="0"/>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 xml:space="preserve">Cláusula Quinta </w:t>
      </w:r>
      <w:r>
        <w:rPr>
          <w:rFonts w:ascii="Times New Roman" w:hAnsi="Times New Roman"/>
          <w:caps/>
          <w:kern w:val="2"/>
          <w:lang w:eastAsia="ar-SA"/>
        </w:rPr>
        <w:t>– Do valor e da garantia</w:t>
      </w:r>
    </w:p>
    <w:p w:rsidR="002F1E2B" w:rsidRDefault="002F1E2B" w:rsidP="002F1E2B">
      <w:pPr>
        <w:tabs>
          <w:tab w:val="left" w:pos="0"/>
        </w:tabs>
        <w:autoSpaceDE w:val="0"/>
        <w:spacing w:line="240" w:lineRule="auto"/>
        <w:jc w:val="both"/>
        <w:rPr>
          <w:rFonts w:ascii="Times New Roman" w:hAnsi="Times New Roman"/>
          <w:b/>
          <w:bCs/>
          <w:lang w:val="pt-PT" w:eastAsia="en-US"/>
        </w:rPr>
      </w:pPr>
      <w:r>
        <w:rPr>
          <w:rFonts w:ascii="Times New Roman" w:hAnsi="Times New Roman"/>
          <w:lang w:val="pt-PT"/>
        </w:rPr>
        <w:t xml:space="preserve">5.1. Pelos serviços descritos na Cláusula Segunda deste Contrato, o CONTRATANTE pagará ao CONTRATADO, o valor total de </w:t>
      </w:r>
      <w:proofErr w:type="gramStart"/>
      <w:r>
        <w:rPr>
          <w:rFonts w:ascii="Times New Roman" w:hAnsi="Times New Roman"/>
          <w:b/>
          <w:bCs/>
          <w:lang w:val="pt-PT"/>
        </w:rPr>
        <w:t xml:space="preserve">R$ </w:t>
      </w:r>
      <w:r>
        <w:rPr>
          <w:rFonts w:ascii="Times New Roman" w:hAnsi="Times New Roman"/>
          <w:bCs/>
          <w:lang w:val="pt-PT"/>
        </w:rPr>
        <w:t>...</w:t>
      </w:r>
      <w:proofErr w:type="gramEnd"/>
      <w:r>
        <w:rPr>
          <w:rFonts w:ascii="Times New Roman" w:hAnsi="Times New Roman"/>
          <w:bCs/>
          <w:lang w:val="pt-PT"/>
        </w:rPr>
        <w:t>........ (</w:t>
      </w:r>
      <w:proofErr w:type="gramStart"/>
      <w:r>
        <w:rPr>
          <w:rFonts w:ascii="Times New Roman" w:hAnsi="Times New Roman"/>
          <w:bCs/>
          <w:lang w:val="pt-PT"/>
        </w:rPr>
        <w:t>...............................</w:t>
      </w:r>
      <w:proofErr w:type="gramEnd"/>
      <w:r>
        <w:rPr>
          <w:rFonts w:ascii="Times New Roman" w:hAnsi="Times New Roman"/>
          <w:bCs/>
          <w:lang w:val="pt-PT"/>
        </w:rPr>
        <w:t>).</w:t>
      </w:r>
    </w:p>
    <w:p w:rsidR="002F1E2B" w:rsidRDefault="002F1E2B" w:rsidP="002F1E2B">
      <w:pPr>
        <w:tabs>
          <w:tab w:val="left" w:pos="0"/>
        </w:tabs>
        <w:autoSpaceDE w:val="0"/>
        <w:spacing w:line="240" w:lineRule="auto"/>
        <w:jc w:val="both"/>
        <w:rPr>
          <w:rFonts w:ascii="Times New Roman" w:hAnsi="Times New Roman"/>
          <w:lang w:val="pt-PT"/>
        </w:rPr>
      </w:pPr>
      <w:r>
        <w:rPr>
          <w:rFonts w:ascii="Times New Roman" w:hAnsi="Times New Roman"/>
          <w:lang w:val="pt-PT"/>
        </w:rPr>
        <w:lastRenderedPageBreak/>
        <w:t>5.2. O valor previsto nesta cláusula contempla a execução total da obra de acordo com os projetos em anexo, independente dos quantitativos unitários constantes da planilha de custos da proposta, e não será reajustada.</w:t>
      </w: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sexta</w:t>
      </w:r>
      <w:r>
        <w:rPr>
          <w:rFonts w:ascii="Times New Roman" w:hAnsi="Times New Roman"/>
          <w:caps/>
          <w:kern w:val="2"/>
          <w:lang w:eastAsia="ar-SA"/>
        </w:rPr>
        <w:t xml:space="preserve"> – do prazo de execução DO OBJETO E DURAÇÃO DO CONTRATO</w:t>
      </w:r>
    </w:p>
    <w:p w:rsidR="002F1E2B" w:rsidRDefault="002F1E2B" w:rsidP="002F1E2B">
      <w:pPr>
        <w:tabs>
          <w:tab w:val="left" w:pos="0"/>
        </w:tabs>
        <w:suppressAutoHyphens/>
        <w:spacing w:before="200" w:after="160" w:line="240" w:lineRule="auto"/>
        <w:jc w:val="both"/>
        <w:rPr>
          <w:rFonts w:ascii="Times New Roman" w:eastAsia="Calibri" w:hAnsi="Times New Roman" w:cs="Calibri"/>
          <w:kern w:val="2"/>
          <w:lang w:eastAsia="ar-SA"/>
        </w:rPr>
      </w:pPr>
      <w:r>
        <w:rPr>
          <w:rFonts w:ascii="Times New Roman" w:eastAsia="Calibri" w:hAnsi="Times New Roman" w:cs="Calibri"/>
          <w:kern w:val="2"/>
          <w:lang w:eastAsia="ar-SA"/>
        </w:rPr>
        <w:t>6.1.  Este contrato será vigente até 31 de dezembro de 2014, podendo ser prorrogado se houver necessidade.</w:t>
      </w:r>
    </w:p>
    <w:p w:rsidR="002F1E2B" w:rsidRDefault="002F1E2B" w:rsidP="002F1E2B">
      <w:pPr>
        <w:tabs>
          <w:tab w:val="left" w:pos="0"/>
        </w:tabs>
        <w:suppressAutoHyphens/>
        <w:spacing w:before="200" w:after="160" w:line="240" w:lineRule="auto"/>
        <w:jc w:val="both"/>
        <w:rPr>
          <w:rFonts w:ascii="Times New Roman" w:eastAsia="Times New Roman" w:hAnsi="Times New Roman" w:cs="Times New Roman"/>
          <w:kern w:val="2"/>
          <w:lang w:eastAsia="ar-SA"/>
        </w:rPr>
      </w:pPr>
      <w:r>
        <w:rPr>
          <w:rFonts w:ascii="Times New Roman" w:hAnsi="Times New Roman"/>
          <w:kern w:val="2"/>
          <w:lang w:eastAsia="ar-SA"/>
        </w:rPr>
        <w:t xml:space="preserve">6.2. O prazo de execução dos serviços será de </w:t>
      </w:r>
      <w:r w:rsidR="00245ED9">
        <w:rPr>
          <w:rFonts w:ascii="Times New Roman" w:hAnsi="Times New Roman"/>
          <w:b/>
          <w:bCs/>
          <w:kern w:val="2"/>
          <w:lang w:eastAsia="ar-SA"/>
        </w:rPr>
        <w:t>03 (três</w:t>
      </w:r>
      <w:r w:rsidRPr="00245ED9">
        <w:rPr>
          <w:rFonts w:ascii="Times New Roman" w:hAnsi="Times New Roman"/>
          <w:b/>
          <w:bCs/>
          <w:kern w:val="2"/>
          <w:lang w:eastAsia="ar-SA"/>
        </w:rPr>
        <w:t>) meses</w:t>
      </w:r>
      <w:r>
        <w:rPr>
          <w:rFonts w:ascii="Times New Roman" w:hAnsi="Times New Roman"/>
          <w:b/>
          <w:bCs/>
          <w:kern w:val="2"/>
          <w:lang w:eastAsia="ar-SA"/>
        </w:rPr>
        <w:t>,</w:t>
      </w:r>
      <w:r>
        <w:rPr>
          <w:rFonts w:ascii="Times New Roman" w:hAnsi="Times New Roman"/>
          <w:kern w:val="2"/>
          <w:lang w:eastAsia="ar-SA"/>
        </w:rPr>
        <w:t xml:space="preserve"> a partir da data de assinatura da Ordem de Serviço e conforme cronograma físico-financeiro.</w:t>
      </w: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oitava</w:t>
      </w:r>
      <w:r>
        <w:rPr>
          <w:rFonts w:ascii="Times New Roman" w:hAnsi="Times New Roman"/>
          <w:caps/>
          <w:kern w:val="2"/>
          <w:lang w:eastAsia="ar-SA"/>
        </w:rPr>
        <w:t xml:space="preserve"> – Do Pagamento</w:t>
      </w:r>
    </w:p>
    <w:p w:rsidR="002F1E2B" w:rsidRDefault="002F1E2B" w:rsidP="002F1E2B">
      <w:pPr>
        <w:tabs>
          <w:tab w:val="left" w:pos="0"/>
        </w:tabs>
        <w:suppressAutoHyphens/>
        <w:spacing w:before="200" w:after="160" w:line="240" w:lineRule="auto"/>
        <w:jc w:val="both"/>
        <w:rPr>
          <w:rFonts w:ascii="Times New Roman" w:eastAsia="Calibri" w:hAnsi="Times New Roman" w:cs="Calibri"/>
          <w:kern w:val="2"/>
          <w:lang w:eastAsia="ar-SA"/>
        </w:rPr>
      </w:pPr>
      <w:r>
        <w:rPr>
          <w:rFonts w:ascii="Times New Roman" w:eastAsia="Calibri" w:hAnsi="Times New Roman" w:cs="Calibri"/>
          <w:kern w:val="2"/>
          <w:lang w:eastAsia="ar-SA"/>
        </w:rPr>
        <w:t>8.1. O pagamento será efetuado de acordo com o Cronograma e no valor</w:t>
      </w:r>
      <w:r>
        <w:rPr>
          <w:rFonts w:ascii="Times New Roman" w:eastAsia="Calibri" w:hAnsi="Times New Roman" w:cs="Calibri"/>
          <w:kern w:val="2"/>
          <w:u w:val="single"/>
          <w:lang w:eastAsia="ar-SA"/>
        </w:rPr>
        <w:t xml:space="preserve"> </w:t>
      </w:r>
      <w:r>
        <w:rPr>
          <w:rFonts w:ascii="Times New Roman" w:eastAsia="Calibri" w:hAnsi="Times New Roman" w:cs="Calibri"/>
          <w:kern w:val="2"/>
          <w:lang w:eastAsia="ar-SA"/>
        </w:rPr>
        <w:t xml:space="preserve">correspondente ao somatório das etapas dos diversos itens </w:t>
      </w:r>
      <w:r>
        <w:rPr>
          <w:rFonts w:ascii="Times New Roman" w:eastAsia="Calibri" w:hAnsi="Times New Roman" w:cs="Calibri"/>
          <w:b/>
          <w:bCs/>
          <w:kern w:val="2"/>
          <w:lang w:eastAsia="ar-SA"/>
        </w:rPr>
        <w:t xml:space="preserve">efetivamente executados e concluídos, </w:t>
      </w:r>
      <w:r>
        <w:rPr>
          <w:rFonts w:ascii="Times New Roman" w:eastAsia="Calibri" w:hAnsi="Times New Roman" w:cs="Calibri"/>
          <w:kern w:val="2"/>
          <w:lang w:eastAsia="ar-SA"/>
        </w:rPr>
        <w:t>segundo as aferições efetuadas pelo engenheiro responsável da Prefeitura de Campos Novos.</w:t>
      </w:r>
    </w:p>
    <w:p w:rsidR="002F1E2B" w:rsidRDefault="002F1E2B" w:rsidP="002F1E2B">
      <w:pPr>
        <w:tabs>
          <w:tab w:val="left" w:pos="0"/>
        </w:tabs>
        <w:suppressAutoHyphens/>
        <w:spacing w:before="200" w:after="160" w:line="240" w:lineRule="auto"/>
        <w:jc w:val="both"/>
        <w:rPr>
          <w:rFonts w:ascii="Times New Roman" w:eastAsia="Calibri" w:hAnsi="Times New Roman" w:cs="Times New Roman"/>
          <w:kern w:val="2"/>
          <w:lang w:val="pt-PT" w:eastAsia="ar-SA"/>
        </w:rPr>
      </w:pPr>
      <w:r>
        <w:rPr>
          <w:rFonts w:ascii="Times New Roman" w:hAnsi="Times New Roman"/>
          <w:kern w:val="2"/>
          <w:lang w:eastAsia="ar-SA"/>
        </w:rPr>
        <w:t xml:space="preserve">8.2. Para liberação de qualquer pagamento a licitante vencedora deverá apresentar obrigatoriamente a cada pagamento juntamente com a Nota Fiscal de Prestação de Serviço, as </w:t>
      </w:r>
      <w:proofErr w:type="spellStart"/>
      <w:r>
        <w:rPr>
          <w:rFonts w:ascii="Times New Roman" w:hAnsi="Times New Roman"/>
          <w:kern w:val="2"/>
          <w:lang w:eastAsia="ar-SA"/>
        </w:rPr>
        <w:t>CND's</w:t>
      </w:r>
      <w:proofErr w:type="spellEnd"/>
      <w:r>
        <w:rPr>
          <w:rFonts w:ascii="Times New Roman" w:hAnsi="Times New Roman"/>
          <w:kern w:val="2"/>
          <w:lang w:eastAsia="ar-SA"/>
        </w:rPr>
        <w:t xml:space="preserve"> (Certidão Negativa de Débitos) junto ao INSS, o FGTS, a União, o Estado e o </w:t>
      </w:r>
      <w:proofErr w:type="spellStart"/>
      <w:r>
        <w:rPr>
          <w:rFonts w:ascii="Times New Roman" w:hAnsi="Times New Roman"/>
          <w:kern w:val="2"/>
          <w:lang w:eastAsia="ar-SA"/>
        </w:rPr>
        <w:t>Municipio</w:t>
      </w:r>
      <w:proofErr w:type="spellEnd"/>
      <w:r>
        <w:rPr>
          <w:rFonts w:ascii="Times New Roman" w:hAnsi="Times New Roman"/>
          <w:kern w:val="2"/>
          <w:lang w:eastAsia="ar-SA"/>
        </w:rPr>
        <w:t>, a Certidão Negativa de Débitos Trabalhistas</w:t>
      </w:r>
      <w:r>
        <w:rPr>
          <w:rFonts w:ascii="Times New Roman" w:eastAsia="Calibri" w:hAnsi="Times New Roman"/>
          <w:kern w:val="2"/>
          <w:lang w:val="pt-PT" w:eastAsia="ar-SA"/>
        </w:rPr>
        <w:t xml:space="preserve"> </w:t>
      </w:r>
      <w:r>
        <w:rPr>
          <w:rFonts w:ascii="Times New Roman" w:hAnsi="Times New Roman"/>
          <w:kern w:val="2"/>
          <w:lang w:eastAsia="ar-SA"/>
        </w:rPr>
        <w:t xml:space="preserve">e cópia da GFIP com a identificação da matrícula da obra, e relação nominal dos trabalhadores constantes na SEFIP e cópia </w:t>
      </w:r>
      <w:r>
        <w:rPr>
          <w:rFonts w:ascii="Times New Roman" w:eastAsia="Calibri" w:hAnsi="Times New Roman"/>
          <w:kern w:val="2"/>
          <w:lang w:val="pt-PT" w:eastAsia="ar-SA"/>
        </w:rPr>
        <w:t>da GPS recolhida na matrícula da obra.</w:t>
      </w:r>
    </w:p>
    <w:p w:rsidR="002F1E2B" w:rsidRDefault="002F1E2B" w:rsidP="002F1E2B">
      <w:pPr>
        <w:tabs>
          <w:tab w:val="left" w:pos="0"/>
        </w:tabs>
        <w:suppressAutoHyphens/>
        <w:spacing w:before="200" w:after="160" w:line="240" w:lineRule="auto"/>
        <w:jc w:val="both"/>
        <w:rPr>
          <w:rFonts w:ascii="Times New Roman" w:eastAsia="Times New Roman" w:hAnsi="Times New Roman"/>
          <w:kern w:val="2"/>
          <w:lang w:val="pt-PT" w:eastAsia="ar-SA"/>
        </w:rPr>
      </w:pPr>
      <w:r>
        <w:rPr>
          <w:rFonts w:ascii="Times New Roman" w:hAnsi="Times New Roman"/>
          <w:kern w:val="2"/>
          <w:lang w:val="pt-PT" w:eastAsia="ar-SA"/>
        </w:rPr>
        <w:t xml:space="preserve">8.3. Fica o CONTRATANTE autorizado a deduzir do pagamento devido, qualquer multa imposta, sem prejuízo das demais penalidades previstas na Lei. </w:t>
      </w:r>
    </w:p>
    <w:p w:rsidR="002F1E2B" w:rsidRDefault="002F1E2B" w:rsidP="002F1E2B">
      <w:pPr>
        <w:tabs>
          <w:tab w:val="left" w:pos="0"/>
        </w:tabs>
        <w:suppressAutoHyphens/>
        <w:spacing w:before="200" w:after="160" w:line="240" w:lineRule="auto"/>
        <w:jc w:val="both"/>
        <w:rPr>
          <w:rFonts w:ascii="Times New Roman" w:hAnsi="Times New Roman"/>
          <w:kern w:val="2"/>
          <w:lang w:val="pt-PT" w:eastAsia="ar-SA"/>
        </w:rPr>
      </w:pPr>
      <w:r>
        <w:rPr>
          <w:rFonts w:ascii="Times New Roman" w:hAnsi="Times New Roman"/>
          <w:kern w:val="2"/>
          <w:lang w:val="pt-PT" w:eastAsia="ar-SA"/>
        </w:rPr>
        <w:t xml:space="preserve">8.4. O pagamento poderá ser sustado pelo CONTRATANTE, quando os serviços não estiverem de acordo com o estipulado, ou por inadimplemento de qualquer Cláusula deste Contrato. </w:t>
      </w:r>
    </w:p>
    <w:p w:rsidR="002F1E2B" w:rsidRDefault="002F1E2B" w:rsidP="002F1E2B">
      <w:pPr>
        <w:tabs>
          <w:tab w:val="left" w:pos="0"/>
        </w:tabs>
        <w:suppressAutoHyphens/>
        <w:spacing w:before="200" w:after="160" w:line="240" w:lineRule="auto"/>
        <w:jc w:val="both"/>
        <w:rPr>
          <w:rFonts w:ascii="Times New Roman" w:hAnsi="Times New Roman"/>
          <w:kern w:val="2"/>
          <w:lang w:val="pt-PT" w:eastAsia="ar-SA"/>
        </w:rPr>
      </w:pPr>
      <w:r>
        <w:rPr>
          <w:rFonts w:ascii="Times New Roman" w:hAnsi="Times New Roman"/>
          <w:kern w:val="2"/>
          <w:lang w:val="pt-PT" w:eastAsia="ar-SA"/>
        </w:rPr>
        <w:t>8.5. No pagamento será efetuada a retenção na fonte dos tributos devidos na forma da legislação, em especial o INSS e ISS.</w:t>
      </w: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nona</w:t>
      </w:r>
      <w:r>
        <w:rPr>
          <w:rFonts w:ascii="Times New Roman" w:hAnsi="Times New Roman"/>
          <w:caps/>
          <w:kern w:val="2"/>
          <w:lang w:eastAsia="ar-SA"/>
        </w:rPr>
        <w:t>– do recebimento</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9.1. Após a execução, o objeto será recebido:</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I – provisoriamente, em até 15 dias da comunicação escrita do CONTRATADO, por ocasião da execução final, após a fiscalização constatar a execução dos serviços em conformidade com os Projetos, especificações e normas contidas no presente contrato.</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lastRenderedPageBreak/>
        <w:t>II – definitivamente, em até 45 dias</w:t>
      </w:r>
      <w:r>
        <w:rPr>
          <w:rFonts w:ascii="Times New Roman" w:hAnsi="Times New Roman"/>
          <w:b/>
          <w:bCs/>
          <w:kern w:val="2"/>
          <w:lang w:eastAsia="ar-SA"/>
        </w:rPr>
        <w:t xml:space="preserve">, </w:t>
      </w:r>
      <w:r>
        <w:rPr>
          <w:rFonts w:ascii="Times New Roman" w:hAnsi="Times New Roman"/>
          <w:kern w:val="2"/>
          <w:lang w:eastAsia="ar-SA"/>
        </w:rPr>
        <w:t>contados a partir da emissão do Termo de Recebimento Provisório (se não houver pendências)</w:t>
      </w:r>
      <w:r>
        <w:rPr>
          <w:rFonts w:ascii="Times New Roman" w:hAnsi="Times New Roman"/>
          <w:b/>
          <w:bCs/>
          <w:kern w:val="2"/>
          <w:lang w:eastAsia="ar-SA"/>
        </w:rPr>
        <w:t xml:space="preserve"> </w:t>
      </w:r>
      <w:r>
        <w:rPr>
          <w:rFonts w:ascii="Times New Roman" w:hAnsi="Times New Roman"/>
          <w:kern w:val="2"/>
          <w:lang w:eastAsia="ar-SA"/>
        </w:rPr>
        <w:t>após execução final e emissão de laudo de avaliação e inspeção favoráveis, elaborados pela fiscalização do CONTRATANTE.</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9.2. Parágrafo único. Por execução final entende-se a conclusão da obra, estando essa em perfeito estado de funcionamento.</w:t>
      </w: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 xml:space="preserve">Cláusula Décima </w:t>
      </w:r>
      <w:r>
        <w:rPr>
          <w:rFonts w:ascii="Times New Roman" w:hAnsi="Times New Roman"/>
          <w:caps/>
          <w:kern w:val="2"/>
          <w:lang w:eastAsia="ar-SA"/>
        </w:rPr>
        <w:t>– Das Penalidades</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10.1. Pela inexecução total ou parcial do contrato estará o CONTRATADO sujeito às seguintes sanções:</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I - advertência;</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II – multa;</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a) de 20% sobre o valor contratual no caso de recusa da assinatura do Contrato, quando regularmente convocado, ou na hipótese de rescisão contratual por culpa do CONTRATADO.</w:t>
      </w:r>
    </w:p>
    <w:p w:rsidR="002F1E2B" w:rsidRDefault="002F1E2B" w:rsidP="002F1E2B">
      <w:pPr>
        <w:tabs>
          <w:tab w:val="left" w:pos="0"/>
        </w:tabs>
        <w:suppressAutoHyphens/>
        <w:spacing w:before="200" w:after="160" w:line="240" w:lineRule="auto"/>
        <w:jc w:val="both"/>
        <w:rPr>
          <w:rFonts w:ascii="Times New Roman" w:hAnsi="Times New Roman"/>
          <w:b/>
          <w:kern w:val="2"/>
          <w:lang w:eastAsia="ar-SA"/>
        </w:rPr>
      </w:pPr>
      <w:r>
        <w:rPr>
          <w:rFonts w:ascii="Times New Roman" w:hAnsi="Times New Roman"/>
          <w:kern w:val="2"/>
          <w:lang w:eastAsia="ar-SA"/>
        </w:rPr>
        <w:t xml:space="preserve">b) de 0,2% sobre o valor do Contrato, por dia, no caso de atraso injustificado por parte CONTRATADO no cumprimento dos prazos de início de execução dos serviços ou da conclusão final da obra ou, ainda, </w:t>
      </w:r>
      <w:r>
        <w:rPr>
          <w:rFonts w:ascii="Times New Roman" w:hAnsi="Times New Roman"/>
          <w:b/>
          <w:kern w:val="2"/>
          <w:lang w:eastAsia="ar-SA"/>
        </w:rPr>
        <w:t>para a solução de vícios ou imperfeições constatadas na obra, até o limite de 20%.</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 xml:space="preserve">c) de até 20% sobre o valor contratual, no caso de descumprimento de qualquer cláusula do presente Contrato, ressalvado o disposto nas letras a e b desta cláusula. </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III - suspensão temporária de participação em licitação e impedimento de contratar com Administração pelo período de até 02 (dois) anos consecutivos;</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IV - declaração de inidoneidade.</w:t>
      </w:r>
    </w:p>
    <w:p w:rsidR="002F1E2B" w:rsidRDefault="002F1E2B" w:rsidP="002F1E2B">
      <w:pPr>
        <w:autoSpaceDE w:val="0"/>
        <w:autoSpaceDN w:val="0"/>
        <w:adjustRightInd w:val="0"/>
        <w:spacing w:after="0" w:line="240" w:lineRule="auto"/>
        <w:jc w:val="both"/>
        <w:rPr>
          <w:rFonts w:ascii="Times New Roman" w:eastAsia="MS Mincho" w:hAnsi="Times New Roman"/>
        </w:rPr>
      </w:pPr>
      <w:r>
        <w:rPr>
          <w:rFonts w:ascii="Times New Roman" w:hAnsi="Times New Roman"/>
        </w:rPr>
        <w:t>10.2. O valor das multas aplicadas deverá ser recolhido no prazo de 05 (cinco) dias úteis, a contar do recebimento da notificação.</w:t>
      </w:r>
    </w:p>
    <w:p w:rsidR="002F1E2B" w:rsidRDefault="002F1E2B" w:rsidP="002F1E2B">
      <w:pPr>
        <w:autoSpaceDE w:val="0"/>
        <w:autoSpaceDN w:val="0"/>
        <w:adjustRightInd w:val="0"/>
        <w:spacing w:after="0" w:line="240" w:lineRule="auto"/>
        <w:jc w:val="both"/>
        <w:rPr>
          <w:rFonts w:ascii="Times New Roman" w:eastAsia="Times New Roman" w:hAnsi="Times New Roman"/>
        </w:rPr>
      </w:pP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Décima PRIMEIRA</w:t>
      </w:r>
      <w:r>
        <w:rPr>
          <w:rFonts w:ascii="Times New Roman" w:hAnsi="Times New Roman"/>
          <w:caps/>
          <w:kern w:val="2"/>
          <w:lang w:eastAsia="ar-SA"/>
        </w:rPr>
        <w:t xml:space="preserve"> – Das Obrigações do Contratado</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 xml:space="preserve">São obrigações do CONTRATADO: </w:t>
      </w:r>
    </w:p>
    <w:p w:rsidR="002F1E2B" w:rsidRDefault="002F1E2B" w:rsidP="002F1E2B">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 - manter as condições de habilitação e qualificação apresentadas na licitação, durante toda a execução do Contrato;</w:t>
      </w:r>
    </w:p>
    <w:p w:rsidR="002F1E2B" w:rsidRDefault="002F1E2B" w:rsidP="002F1E2B">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II - dar fiel execução ao objeto do Contrato, bem como, providenciar às suas expensas e a contento do CONTRATANTE, todas as substituições e correções que se fizerem necessárias;</w:t>
      </w:r>
    </w:p>
    <w:p w:rsidR="002F1E2B" w:rsidRDefault="002F1E2B" w:rsidP="002F1E2B">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lastRenderedPageBreak/>
        <w:t>III - assumir inteira responsabilidade pela execução do objeto, fornecendo materiais e equipamentos de acordo com as especificações e na ausência de citação da marca e/ou modelo/fabricante na proposta, prevalecerá àquelas indicadas nos projetos;</w:t>
      </w:r>
    </w:p>
    <w:p w:rsidR="002F1E2B" w:rsidRDefault="002F1E2B" w:rsidP="002F1E2B">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IV– oferecer, quando solicitado pelo CONTRATANTE, o endereço e contato dos fornecedores de materiais, equipamentos e serviços, para eventuais averiguações;</w:t>
      </w:r>
    </w:p>
    <w:p w:rsidR="002F1E2B" w:rsidRDefault="002F1E2B" w:rsidP="002F1E2B">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V - iniciar os serviços, em até 05 (cinco)</w:t>
      </w:r>
      <w:r>
        <w:rPr>
          <w:rFonts w:ascii="Times New Roman" w:hAnsi="Times New Roman"/>
          <w:color w:val="FF0000"/>
          <w:kern w:val="2"/>
          <w:lang w:eastAsia="ar-SA"/>
        </w:rPr>
        <w:t xml:space="preserve"> </w:t>
      </w:r>
      <w:r>
        <w:rPr>
          <w:rFonts w:ascii="Times New Roman" w:hAnsi="Times New Roman"/>
          <w:kern w:val="2"/>
          <w:lang w:eastAsia="ar-SA"/>
        </w:rPr>
        <w:t>dias úteis após assinatura da Ordem de Serviço;</w:t>
      </w:r>
    </w:p>
    <w:p w:rsidR="002F1E2B" w:rsidRDefault="002F1E2B" w:rsidP="002F1E2B">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VI - manter sob sua responsabilidade todo o pessoal necessário à execução dos serviços da proposta, arcando com os respectivos tributos e encargos sociais, além das despesas trabalhistas;</w:t>
      </w:r>
    </w:p>
    <w:p w:rsidR="002F1E2B" w:rsidRDefault="002F1E2B" w:rsidP="002F1E2B">
      <w:pPr>
        <w:tabs>
          <w:tab w:val="left" w:pos="0"/>
        </w:tabs>
        <w:suppressAutoHyphens/>
        <w:spacing w:before="120" w:after="120" w:line="240" w:lineRule="auto"/>
        <w:jc w:val="both"/>
        <w:rPr>
          <w:rFonts w:ascii="Times New Roman" w:eastAsia="Arial" w:hAnsi="Times New Roman" w:cs="Arial"/>
          <w:kern w:val="2"/>
          <w:lang w:eastAsia="ar-SA"/>
        </w:rPr>
      </w:pPr>
      <w:r>
        <w:rPr>
          <w:rFonts w:ascii="Times New Roman" w:hAnsi="Times New Roman"/>
          <w:kern w:val="2"/>
          <w:lang w:eastAsia="ar-SA"/>
        </w:rPr>
        <w:t>VII- Efetuar a matricula da Obra junto INSS, e a</w:t>
      </w:r>
      <w:r>
        <w:rPr>
          <w:rFonts w:ascii="Times New Roman" w:eastAsia="Arial" w:hAnsi="Times New Roman" w:cs="Arial"/>
          <w:kern w:val="2"/>
          <w:lang w:eastAsia="ar-SA"/>
        </w:rPr>
        <w:t>presentar a Certidão Negativa de Débitos do INSS, antes do recebimento definitivo.</w:t>
      </w:r>
    </w:p>
    <w:p w:rsidR="002F1E2B" w:rsidRDefault="002F1E2B" w:rsidP="002F1E2B">
      <w:pPr>
        <w:tabs>
          <w:tab w:val="left" w:pos="0"/>
        </w:tabs>
        <w:suppressAutoHyphens/>
        <w:spacing w:before="120" w:after="120" w:line="240" w:lineRule="auto"/>
        <w:jc w:val="both"/>
        <w:rPr>
          <w:rFonts w:ascii="Times New Roman" w:eastAsia="Times New Roman" w:hAnsi="Times New Roman" w:cs="Times New Roman"/>
          <w:kern w:val="2"/>
          <w:lang w:val="pt-PT" w:eastAsia="ar-SA"/>
        </w:rPr>
      </w:pPr>
      <w:r>
        <w:rPr>
          <w:rFonts w:ascii="Times New Roman" w:eastAsia="Arial" w:hAnsi="Times New Roman" w:cs="Arial"/>
          <w:kern w:val="2"/>
          <w:lang w:eastAsia="ar-SA"/>
        </w:rPr>
        <w:t xml:space="preserve">VIII- </w:t>
      </w:r>
      <w:r>
        <w:rPr>
          <w:rFonts w:ascii="Times New Roman" w:hAnsi="Times New Roman"/>
          <w:kern w:val="2"/>
          <w:lang w:val="pt-PT" w:eastAsia="ar-SA"/>
        </w:rPr>
        <w:t>A Contratada deverá manter no local da Obra, o Diário de Obras elaborado de forma continua e simultânea à execução do empreendimento, de forma a conter o registro atualizado de todos os fatos relevantes ocorridos, em especial do quantitativo de pessoal, máquinas alocadas, condições meteorológicas prejudiciais ao andamento dos trabalhos e não conformidades observadas, bem como estar disponível aos órgãos de fiscalização e controle.</w:t>
      </w:r>
    </w:p>
    <w:p w:rsidR="002F1E2B" w:rsidRDefault="002F1E2B" w:rsidP="002F1E2B">
      <w:pPr>
        <w:tabs>
          <w:tab w:val="left" w:pos="0"/>
        </w:tabs>
        <w:suppressAutoHyphens/>
        <w:spacing w:before="120" w:after="120" w:line="240" w:lineRule="auto"/>
        <w:jc w:val="both"/>
        <w:rPr>
          <w:rFonts w:ascii="Times New Roman" w:hAnsi="Times New Roman"/>
          <w:kern w:val="2"/>
          <w:lang w:val="pt-PT" w:eastAsia="ar-SA"/>
        </w:rPr>
      </w:pPr>
      <w:r>
        <w:rPr>
          <w:rFonts w:ascii="Times New Roman" w:hAnsi="Times New Roman"/>
          <w:kern w:val="2"/>
          <w:lang w:val="pt-PT" w:eastAsia="ar-SA"/>
        </w:rPr>
        <w:t>IX- Apresentar Anotação de Responsabilidade Técnica (ART) de execução antes do início da execução de obra.</w:t>
      </w:r>
    </w:p>
    <w:p w:rsidR="002F1E2B" w:rsidRDefault="002F1E2B" w:rsidP="002F1E2B">
      <w:pPr>
        <w:autoSpaceDE w:val="0"/>
        <w:autoSpaceDN w:val="0"/>
        <w:adjustRightInd w:val="0"/>
        <w:spacing w:after="0" w:line="240" w:lineRule="auto"/>
        <w:jc w:val="both"/>
        <w:rPr>
          <w:rFonts w:ascii="Times New Roman" w:hAnsi="Times New Roman"/>
          <w:kern w:val="2"/>
          <w:lang w:eastAsia="ar-SA"/>
        </w:rPr>
      </w:pPr>
      <w:r>
        <w:rPr>
          <w:rFonts w:ascii="Times New Roman" w:hAnsi="Times New Roman"/>
          <w:kern w:val="2"/>
          <w:lang w:val="pt-PT" w:eastAsia="ar-SA"/>
        </w:rPr>
        <w:t xml:space="preserve">X- </w:t>
      </w:r>
      <w:r>
        <w:rPr>
          <w:rFonts w:ascii="Times New Roman" w:hAnsi="Times New Roman"/>
          <w:kern w:val="2"/>
          <w:lang w:eastAsia="ar-SA"/>
        </w:rPr>
        <w:t>Reparar, refazer ou substituir os serviços ou equipamentos que se apresentarem com vício de qualidade ou defeito, fornecendo a mão de obra e todos os materiais eventualmente utilizados, sem qualquer custo adicional aos valores contratados.</w:t>
      </w:r>
    </w:p>
    <w:p w:rsidR="002F1E2B" w:rsidRDefault="002F1E2B" w:rsidP="002F1E2B">
      <w:pPr>
        <w:autoSpaceDE w:val="0"/>
        <w:autoSpaceDN w:val="0"/>
        <w:adjustRightInd w:val="0"/>
        <w:spacing w:after="0" w:line="240" w:lineRule="auto"/>
        <w:jc w:val="both"/>
        <w:rPr>
          <w:rFonts w:ascii="Times New Roman" w:hAnsi="Times New Roman"/>
          <w:kern w:val="2"/>
          <w:lang w:val="pt-PT" w:eastAsia="ar-SA"/>
        </w:rPr>
      </w:pPr>
    </w:p>
    <w:p w:rsidR="002F1E2B" w:rsidRDefault="002F1E2B" w:rsidP="002F1E2B">
      <w:pPr>
        <w:autoSpaceDE w:val="0"/>
        <w:autoSpaceDN w:val="0"/>
        <w:adjustRightInd w:val="0"/>
        <w:spacing w:after="0" w:line="240" w:lineRule="auto"/>
        <w:jc w:val="both"/>
        <w:rPr>
          <w:rFonts w:ascii="Times New Roman" w:eastAsia="MS Mincho" w:hAnsi="Times New Roman"/>
        </w:rPr>
      </w:pPr>
      <w:r>
        <w:rPr>
          <w:rFonts w:ascii="Times New Roman" w:hAnsi="Times New Roman"/>
        </w:rPr>
        <w:t xml:space="preserve">XI- Não transferir no todo ou em parte, serviços ou obras objeto do Contrato, ressalvadas as </w:t>
      </w:r>
      <w:proofErr w:type="spellStart"/>
      <w:proofErr w:type="gramStart"/>
      <w:r>
        <w:rPr>
          <w:rFonts w:ascii="Times New Roman" w:hAnsi="Times New Roman"/>
        </w:rPr>
        <w:t>sub-contratações</w:t>
      </w:r>
      <w:proofErr w:type="spellEnd"/>
      <w:proofErr w:type="gramEnd"/>
      <w:r>
        <w:rPr>
          <w:rFonts w:ascii="Times New Roman" w:hAnsi="Times New Roman"/>
        </w:rPr>
        <w:t xml:space="preserve"> de serviços especializados, as quais serão previamente submetidas à Contratante para autorização.</w:t>
      </w:r>
    </w:p>
    <w:p w:rsidR="002F1E2B" w:rsidRDefault="002F1E2B" w:rsidP="002F1E2B">
      <w:pPr>
        <w:autoSpaceDE w:val="0"/>
        <w:autoSpaceDN w:val="0"/>
        <w:adjustRightInd w:val="0"/>
        <w:spacing w:after="0" w:line="240" w:lineRule="auto"/>
        <w:jc w:val="both"/>
        <w:rPr>
          <w:rFonts w:ascii="Times New Roman" w:eastAsia="Times New Roman" w:hAnsi="Times New Roman"/>
        </w:rPr>
      </w:pPr>
    </w:p>
    <w:p w:rsidR="002F1E2B" w:rsidRDefault="002F1E2B" w:rsidP="002F1E2B">
      <w:pPr>
        <w:autoSpaceDE w:val="0"/>
        <w:autoSpaceDN w:val="0"/>
        <w:adjustRightInd w:val="0"/>
        <w:spacing w:after="0" w:line="240" w:lineRule="auto"/>
        <w:jc w:val="both"/>
        <w:rPr>
          <w:rFonts w:ascii="Times New Roman" w:hAnsi="Times New Roman"/>
        </w:rPr>
      </w:pPr>
      <w:r>
        <w:rPr>
          <w:rFonts w:ascii="Times New Roman" w:hAnsi="Times New Roman"/>
        </w:rPr>
        <w:t>XII- Obedecer aos prazos previstos para inicio e conclusão da obra, bem como o prazo estipulado para readequação dos serviços que vierem a ser recusados pela fiscalização da obra, ficando sujeita a aplicação das penalidades previstas neste contrato;</w:t>
      </w:r>
    </w:p>
    <w:p w:rsidR="002F1E2B" w:rsidRDefault="002F1E2B" w:rsidP="002F1E2B">
      <w:pPr>
        <w:autoSpaceDE w:val="0"/>
        <w:autoSpaceDN w:val="0"/>
        <w:adjustRightInd w:val="0"/>
        <w:spacing w:after="0" w:line="240" w:lineRule="auto"/>
        <w:jc w:val="both"/>
        <w:rPr>
          <w:rFonts w:ascii="Times New Roman" w:hAnsi="Times New Roman"/>
        </w:rPr>
      </w:pP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décima SEGUNDA</w:t>
      </w:r>
      <w:r>
        <w:rPr>
          <w:rFonts w:ascii="Times New Roman" w:hAnsi="Times New Roman"/>
          <w:caps/>
          <w:kern w:val="2"/>
          <w:lang w:eastAsia="ar-SA"/>
        </w:rPr>
        <w:t xml:space="preserve"> – Das Obrigações do CONTRATANTE</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São obrigações do CONTRATANTE:</w:t>
      </w:r>
    </w:p>
    <w:p w:rsidR="002F1E2B" w:rsidRDefault="002F1E2B" w:rsidP="002F1E2B">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 - realizar o pagamento na forma estipulada neste Contrato;</w:t>
      </w:r>
    </w:p>
    <w:p w:rsidR="002F1E2B" w:rsidRDefault="002F1E2B" w:rsidP="002F1E2B">
      <w:pPr>
        <w:autoSpaceDE w:val="0"/>
        <w:autoSpaceDN w:val="0"/>
        <w:adjustRightInd w:val="0"/>
        <w:spacing w:after="0" w:line="240" w:lineRule="auto"/>
        <w:rPr>
          <w:rFonts w:ascii="Times New Roman" w:hAnsi="Times New Roman"/>
          <w:kern w:val="2"/>
          <w:lang w:eastAsia="ar-SA"/>
        </w:rPr>
      </w:pPr>
      <w:r>
        <w:rPr>
          <w:rFonts w:ascii="Times New Roman" w:hAnsi="Times New Roman"/>
          <w:kern w:val="2"/>
          <w:lang w:eastAsia="ar-SA"/>
        </w:rPr>
        <w:t>II - acompanhar e fiscalizar a execução do Contrato;</w:t>
      </w:r>
    </w:p>
    <w:p w:rsidR="002F1E2B" w:rsidRDefault="002F1E2B" w:rsidP="002F1E2B">
      <w:pPr>
        <w:autoSpaceDE w:val="0"/>
        <w:autoSpaceDN w:val="0"/>
        <w:adjustRightInd w:val="0"/>
        <w:spacing w:after="0" w:line="240" w:lineRule="auto"/>
        <w:rPr>
          <w:rFonts w:ascii="Times New Roman" w:hAnsi="Times New Roman"/>
          <w:kern w:val="2"/>
          <w:lang w:eastAsia="ar-SA"/>
        </w:rPr>
      </w:pPr>
    </w:p>
    <w:p w:rsidR="002F1E2B" w:rsidRDefault="002F1E2B" w:rsidP="002F1E2B">
      <w:pPr>
        <w:rPr>
          <w:rFonts w:ascii="Times New Roman" w:eastAsia="MS Mincho" w:hAnsi="Times New Roman"/>
          <w:sz w:val="24"/>
          <w:szCs w:val="24"/>
          <w:lang w:eastAsia="en-US"/>
        </w:rPr>
      </w:pPr>
      <w:r>
        <w:rPr>
          <w:rFonts w:ascii="Times New Roman" w:hAnsi="Times New Roman"/>
          <w:kern w:val="2"/>
          <w:lang w:eastAsia="ar-SA"/>
        </w:rPr>
        <w:lastRenderedPageBreak/>
        <w:t>III - notificar o CONTRATADO por escrito, sobre quaisquer irregularidades que venham a ocorrer</w:t>
      </w:r>
      <w:r>
        <w:rPr>
          <w:rFonts w:ascii="Times New Roman" w:hAnsi="Times New Roman"/>
          <w:sz w:val="24"/>
          <w:szCs w:val="24"/>
        </w:rPr>
        <w:t xml:space="preserve">, </w:t>
      </w:r>
      <w:r>
        <w:rPr>
          <w:rFonts w:ascii="Times New Roman" w:hAnsi="Times New Roman"/>
        </w:rPr>
        <w:t>fixando-lhe prazo para saná-la;</w:t>
      </w:r>
    </w:p>
    <w:p w:rsidR="002F1E2B" w:rsidRDefault="002F1E2B" w:rsidP="002F1E2B">
      <w:pPr>
        <w:tabs>
          <w:tab w:val="left" w:pos="0"/>
        </w:tabs>
        <w:suppressAutoHyphens/>
        <w:spacing w:before="120" w:after="120" w:line="240" w:lineRule="auto"/>
        <w:jc w:val="both"/>
        <w:rPr>
          <w:rFonts w:ascii="Times New Roman" w:eastAsia="Times New Roman" w:hAnsi="Times New Roman"/>
          <w:kern w:val="2"/>
          <w:lang w:eastAsia="ar-SA"/>
        </w:rPr>
      </w:pPr>
      <w:r>
        <w:rPr>
          <w:rFonts w:ascii="Times New Roman" w:hAnsi="Times New Roman"/>
          <w:kern w:val="2"/>
          <w:lang w:eastAsia="ar-SA"/>
        </w:rPr>
        <w:t>IV - fornecer a CONTRATADA informações e/ou dados adicionais solicitados e disponíveis para a realização dos trabalhos;</w:t>
      </w:r>
    </w:p>
    <w:p w:rsidR="002F1E2B" w:rsidRDefault="002F1E2B" w:rsidP="002F1E2B">
      <w:pPr>
        <w:autoSpaceDE w:val="0"/>
        <w:autoSpaceDN w:val="0"/>
        <w:adjustRightInd w:val="0"/>
        <w:spacing w:after="0" w:line="240" w:lineRule="auto"/>
        <w:rPr>
          <w:rFonts w:ascii="Times New Roman" w:eastAsia="MS Mincho" w:hAnsi="Times New Roman"/>
        </w:rPr>
      </w:pPr>
      <w:r>
        <w:rPr>
          <w:rFonts w:ascii="Times New Roman" w:hAnsi="Times New Roman"/>
          <w:kern w:val="2"/>
          <w:lang w:eastAsia="ar-SA"/>
        </w:rPr>
        <w:t xml:space="preserve">V - </w:t>
      </w:r>
      <w:r>
        <w:rPr>
          <w:rFonts w:ascii="Times New Roman" w:hAnsi="Times New Roman"/>
        </w:rPr>
        <w:t>Rejeitar todo e qualquer material de má qualidade ou não especificado e estipular o prazo para sua retirada da obra;</w:t>
      </w:r>
    </w:p>
    <w:p w:rsidR="002F1E2B" w:rsidRDefault="002F1E2B" w:rsidP="002F1E2B">
      <w:pPr>
        <w:autoSpaceDE w:val="0"/>
        <w:autoSpaceDN w:val="0"/>
        <w:adjustRightInd w:val="0"/>
        <w:spacing w:after="0" w:line="240" w:lineRule="auto"/>
        <w:rPr>
          <w:rFonts w:ascii="Times New Roman" w:eastAsia="Times New Roman" w:hAnsi="Times New Roman"/>
        </w:rPr>
      </w:pP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DÉCIMA TERCEIRA</w:t>
      </w:r>
      <w:r>
        <w:rPr>
          <w:rFonts w:ascii="Times New Roman" w:hAnsi="Times New Roman"/>
          <w:caps/>
          <w:kern w:val="2"/>
          <w:lang w:eastAsia="ar-SA"/>
        </w:rPr>
        <w:t xml:space="preserve"> – das hipóteses de rescisão</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O presente Contrato poderá ser rescindido nos termos dos artigos 77 a 79 da Lei 8666/93.</w:t>
      </w: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décima QUARTA</w:t>
      </w:r>
      <w:r>
        <w:rPr>
          <w:rFonts w:ascii="Times New Roman" w:hAnsi="Times New Roman"/>
          <w:caps/>
          <w:kern w:val="2"/>
          <w:lang w:eastAsia="ar-SA"/>
        </w:rPr>
        <w:t xml:space="preserve"> – dos direitos do CONTRATANTE em caso de rescisão unilateral</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 xml:space="preserve">Rescindido o Contrato na forma do art. 79, I, da Lei 8666/93, é facultado ao CONTRATANTE: </w:t>
      </w:r>
    </w:p>
    <w:p w:rsidR="002F1E2B" w:rsidRDefault="002F1E2B" w:rsidP="002F1E2B">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 assunção imediata do objeto do contrato, no estado e local em que se encontrar, por ato próprio da Administração;</w:t>
      </w:r>
    </w:p>
    <w:p w:rsidR="002F1E2B" w:rsidRDefault="002F1E2B" w:rsidP="002F1E2B">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II- ocupação e utilização do local, instalações, equipamentos, material e pessoal empregados na execução do contrato, necessários à sua continuidade, na forma do inciso V do art. 58 da Lei nº 8.666/93;</w:t>
      </w:r>
    </w:p>
    <w:p w:rsidR="002F1E2B" w:rsidRDefault="002F1E2B" w:rsidP="002F1E2B">
      <w:pPr>
        <w:tabs>
          <w:tab w:val="left" w:pos="0"/>
        </w:tabs>
        <w:suppressAutoHyphens/>
        <w:spacing w:before="120" w:after="120" w:line="240" w:lineRule="auto"/>
        <w:jc w:val="both"/>
        <w:rPr>
          <w:rFonts w:ascii="Times New Roman" w:hAnsi="Times New Roman"/>
          <w:kern w:val="2"/>
          <w:lang w:eastAsia="ar-SA"/>
        </w:rPr>
      </w:pPr>
      <w:r>
        <w:rPr>
          <w:rFonts w:ascii="Times New Roman" w:hAnsi="Times New Roman"/>
          <w:kern w:val="2"/>
          <w:lang w:eastAsia="ar-SA"/>
        </w:rPr>
        <w:t>III- retenção dos créditos decorrentes do contrato até o limite dos prejuízos causados à Administração.</w:t>
      </w: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t>Cláusula décima QUINTA</w:t>
      </w:r>
      <w:r>
        <w:rPr>
          <w:rFonts w:ascii="Times New Roman" w:hAnsi="Times New Roman"/>
          <w:caps/>
          <w:kern w:val="2"/>
          <w:lang w:eastAsia="ar-SA"/>
        </w:rPr>
        <w:t>– Das Alterações</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As alterações deste contrato serão processadas nos termos do art. 65 da Lei</w:t>
      </w:r>
      <w:proofErr w:type="gramStart"/>
      <w:r>
        <w:rPr>
          <w:rFonts w:ascii="Times New Roman" w:hAnsi="Times New Roman"/>
          <w:kern w:val="2"/>
          <w:lang w:eastAsia="ar-SA"/>
        </w:rPr>
        <w:t xml:space="preserve">  </w:t>
      </w:r>
      <w:proofErr w:type="gramEnd"/>
      <w:r>
        <w:rPr>
          <w:rFonts w:ascii="Times New Roman" w:hAnsi="Times New Roman"/>
          <w:kern w:val="2"/>
          <w:lang w:eastAsia="ar-SA"/>
        </w:rPr>
        <w:t>nº 8.666/93.</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Parágrafo único. A alteração do contrato por acréscimo ou supressão de quantidades em face de alteração de projetos ou de especificações será realizada a partir dos valores constantes da planilha apresentada na proposta, sempre observando os preços de mercado no momento da celebração do termo aditivo.</w:t>
      </w:r>
    </w:p>
    <w:p w:rsidR="002F1E2B" w:rsidRDefault="002F1E2B" w:rsidP="002F1E2B">
      <w:pPr>
        <w:tabs>
          <w:tab w:val="left" w:pos="0"/>
        </w:tabs>
        <w:suppressAutoHyphens/>
        <w:spacing w:before="200" w:after="160" w:line="240" w:lineRule="auto"/>
        <w:jc w:val="both"/>
        <w:rPr>
          <w:rFonts w:ascii="Times New Roman" w:hAnsi="Times New Roman"/>
          <w:b/>
          <w:bCs/>
          <w:caps/>
          <w:kern w:val="2"/>
          <w:lang w:eastAsia="ar-SA"/>
        </w:rPr>
      </w:pPr>
    </w:p>
    <w:p w:rsidR="002F1E2B" w:rsidRDefault="002F1E2B" w:rsidP="002F1E2B">
      <w:pPr>
        <w:tabs>
          <w:tab w:val="left" w:pos="0"/>
        </w:tabs>
        <w:suppressAutoHyphens/>
        <w:spacing w:before="200" w:after="160" w:line="240" w:lineRule="auto"/>
        <w:jc w:val="both"/>
        <w:rPr>
          <w:rFonts w:ascii="Times New Roman" w:hAnsi="Times New Roman"/>
          <w:b/>
          <w:bCs/>
          <w:caps/>
          <w:kern w:val="2"/>
          <w:lang w:eastAsia="ar-SA"/>
        </w:rPr>
      </w:pPr>
    </w:p>
    <w:p w:rsidR="002F1E2B" w:rsidRDefault="002F1E2B" w:rsidP="002F1E2B">
      <w:pPr>
        <w:tabs>
          <w:tab w:val="left" w:pos="0"/>
        </w:tabs>
        <w:suppressAutoHyphens/>
        <w:spacing w:before="200" w:after="160" w:line="240" w:lineRule="auto"/>
        <w:jc w:val="both"/>
        <w:rPr>
          <w:rFonts w:ascii="Times New Roman" w:hAnsi="Times New Roman"/>
          <w:b/>
          <w:bCs/>
          <w:caps/>
          <w:kern w:val="2"/>
          <w:lang w:eastAsia="ar-SA"/>
        </w:rPr>
      </w:pPr>
    </w:p>
    <w:p w:rsidR="002F1E2B" w:rsidRDefault="002F1E2B" w:rsidP="002F1E2B">
      <w:pPr>
        <w:tabs>
          <w:tab w:val="left" w:pos="0"/>
        </w:tabs>
        <w:suppressAutoHyphens/>
        <w:spacing w:before="200" w:after="160" w:line="240" w:lineRule="auto"/>
        <w:jc w:val="both"/>
        <w:rPr>
          <w:rFonts w:ascii="Times New Roman" w:hAnsi="Times New Roman"/>
          <w:b/>
          <w:bCs/>
          <w:caps/>
          <w:kern w:val="2"/>
          <w:lang w:eastAsia="ar-SA"/>
        </w:rPr>
      </w:pPr>
    </w:p>
    <w:p w:rsidR="002F1E2B" w:rsidRDefault="002F1E2B" w:rsidP="002F1E2B">
      <w:pPr>
        <w:tabs>
          <w:tab w:val="left" w:pos="0"/>
        </w:tabs>
        <w:suppressAutoHyphens/>
        <w:spacing w:before="200" w:after="160" w:line="240" w:lineRule="auto"/>
        <w:jc w:val="both"/>
        <w:rPr>
          <w:rFonts w:ascii="Times New Roman" w:hAnsi="Times New Roman"/>
          <w:caps/>
          <w:kern w:val="2"/>
          <w:lang w:eastAsia="ar-SA"/>
        </w:rPr>
      </w:pPr>
      <w:r>
        <w:rPr>
          <w:rFonts w:ascii="Times New Roman" w:hAnsi="Times New Roman"/>
          <w:b/>
          <w:bCs/>
          <w:caps/>
          <w:kern w:val="2"/>
          <w:lang w:eastAsia="ar-SA"/>
        </w:rPr>
        <w:lastRenderedPageBreak/>
        <w:t>Cláusula décima SEXTA</w:t>
      </w:r>
      <w:r>
        <w:rPr>
          <w:rFonts w:ascii="Times New Roman" w:hAnsi="Times New Roman"/>
          <w:caps/>
          <w:kern w:val="2"/>
          <w:lang w:eastAsia="ar-SA"/>
        </w:rPr>
        <w:t xml:space="preserve"> – Do Foro</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Fica eleito o foro da cidade de Campos Novos, com prevalência sobre qualquer outro, por mais privilegiado que seja, para adoção de medidas judiciais, pertinentes à execução presente Contrato.</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E, por estarem assim, justos e contratados, firmam o presente Contrato em 02 (duas) vias de igual teor e forma.</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Campos Novos</w:t>
      </w:r>
      <w:proofErr w:type="gramStart"/>
      <w:r>
        <w:rPr>
          <w:rFonts w:ascii="Times New Roman" w:hAnsi="Times New Roman"/>
          <w:kern w:val="2"/>
          <w:lang w:eastAsia="ar-SA"/>
        </w:rPr>
        <w:t>, .</w:t>
      </w:r>
      <w:proofErr w:type="gramEnd"/>
      <w:r>
        <w:rPr>
          <w:rFonts w:ascii="Times New Roman" w:hAnsi="Times New Roman"/>
          <w:kern w:val="2"/>
          <w:lang w:eastAsia="ar-SA"/>
        </w:rPr>
        <w:t xml:space="preserve">. </w:t>
      </w:r>
      <w:proofErr w:type="gramStart"/>
      <w:r>
        <w:rPr>
          <w:rFonts w:ascii="Times New Roman" w:hAnsi="Times New Roman"/>
          <w:kern w:val="2"/>
          <w:lang w:eastAsia="ar-SA"/>
        </w:rPr>
        <w:t>de</w:t>
      </w:r>
      <w:proofErr w:type="gramEnd"/>
      <w:r>
        <w:rPr>
          <w:rFonts w:ascii="Times New Roman" w:hAnsi="Times New Roman"/>
          <w:kern w:val="2"/>
          <w:lang w:eastAsia="ar-SA"/>
        </w:rPr>
        <w:t xml:space="preserve"> ..................... </w:t>
      </w:r>
      <w:proofErr w:type="gramStart"/>
      <w:r>
        <w:rPr>
          <w:rFonts w:ascii="Times New Roman" w:hAnsi="Times New Roman"/>
          <w:kern w:val="2"/>
          <w:lang w:eastAsia="ar-SA"/>
        </w:rPr>
        <w:t>de</w:t>
      </w:r>
      <w:proofErr w:type="gramEnd"/>
      <w:r>
        <w:rPr>
          <w:rFonts w:ascii="Times New Roman" w:hAnsi="Times New Roman"/>
          <w:kern w:val="2"/>
          <w:lang w:eastAsia="ar-SA"/>
        </w:rPr>
        <w:t xml:space="preserve"> 2014</w:t>
      </w:r>
    </w:p>
    <w:p w:rsidR="002F1E2B" w:rsidRDefault="002F1E2B" w:rsidP="002F1E2B">
      <w:pPr>
        <w:tabs>
          <w:tab w:val="left" w:pos="0"/>
        </w:tabs>
        <w:suppressAutoHyphens/>
        <w:spacing w:before="200" w:after="160" w:line="240" w:lineRule="auto"/>
        <w:jc w:val="both"/>
        <w:rPr>
          <w:rFonts w:ascii="Times New Roman" w:hAnsi="Times New Roman"/>
          <w:kern w:val="2"/>
          <w:lang w:eastAsia="ar-SA"/>
        </w:rPr>
      </w:pPr>
      <w:r>
        <w:rPr>
          <w:rFonts w:ascii="Times New Roman" w:hAnsi="Times New Roman"/>
          <w:kern w:val="2"/>
          <w:lang w:eastAsia="ar-SA"/>
        </w:rPr>
        <w:t>CONTRATANTE</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CONTRATADO</w:t>
      </w: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7F5B7C" w:rsidRDefault="007F5B7C"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7F5B7C" w:rsidRDefault="007F5B7C"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lastRenderedPageBreak/>
        <w:t>TOMADA DE PREÇOS N° 0</w:t>
      </w:r>
      <w:r w:rsidR="00245ED9">
        <w:rPr>
          <w:rFonts w:ascii="Times New Roman" w:eastAsia="Calibri" w:hAnsi="Times New Roman" w:cs="Calibri"/>
          <w:b/>
          <w:bCs/>
          <w:kern w:val="2"/>
          <w:sz w:val="23"/>
          <w:szCs w:val="23"/>
          <w:lang w:eastAsia="ar-SA"/>
        </w:rPr>
        <w:t>5</w:t>
      </w:r>
      <w:r>
        <w:rPr>
          <w:rFonts w:ascii="Times New Roman" w:eastAsia="Calibri" w:hAnsi="Times New Roman" w:cs="Calibri"/>
          <w:b/>
          <w:bCs/>
          <w:kern w:val="2"/>
          <w:sz w:val="23"/>
          <w:szCs w:val="23"/>
          <w:lang w:eastAsia="ar-SA"/>
        </w:rPr>
        <w:t>/2014</w:t>
      </w: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ANEXO 02</w:t>
      </w: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MINUTA DE DECLARAÇÃO</w:t>
      </w: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 xml:space="preserve">D E C L A R A Ç ÃO </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Declaro que a empresa __________________________________________________ inscrita</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no</w:t>
      </w:r>
      <w:proofErr w:type="gramEnd"/>
      <w:r>
        <w:rPr>
          <w:rFonts w:ascii="Times New Roman" w:eastAsia="Calibri" w:hAnsi="Times New Roman" w:cs="Calibri"/>
          <w:kern w:val="2"/>
          <w:sz w:val="23"/>
          <w:szCs w:val="23"/>
          <w:lang w:eastAsia="ar-SA"/>
        </w:rPr>
        <w:t xml:space="preserve"> CNPJ nº ________________________________________, por intermédio de seu representante legal Sr. (a)_____________________________________________ portador</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(a) da Carteira de Identidade nº ______________________________ CPF nº</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 xml:space="preserve">______________________________ </w:t>
      </w:r>
      <w:r>
        <w:rPr>
          <w:rFonts w:ascii="Times New Roman" w:eastAsia="Calibri" w:hAnsi="Times New Roman" w:cs="Calibri"/>
          <w:b/>
          <w:bCs/>
          <w:kern w:val="2"/>
          <w:sz w:val="23"/>
          <w:szCs w:val="23"/>
          <w:lang w:eastAsia="ar-SA"/>
        </w:rPr>
        <w:t>DECLARA</w:t>
      </w:r>
      <w:r>
        <w:rPr>
          <w:rFonts w:ascii="Times New Roman" w:eastAsia="Calibri" w:hAnsi="Times New Roman" w:cs="Calibri"/>
          <w:kern w:val="2"/>
          <w:sz w:val="23"/>
          <w:szCs w:val="23"/>
          <w:lang w:eastAsia="ar-SA"/>
        </w:rPr>
        <w:t>, para fins do disposto no inciso V, do art. 27, da Lei 8.666/93, acrescido pela Lei 9.854, de 27 de outubro de 1999, que não emprega menor de 18 (dezoito) anos em trabalho noturno, perigoso ou insalubre e não emprega menor de 16 (dezesseis) anos.</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 xml:space="preserve">(  </w:t>
      </w:r>
      <w:proofErr w:type="gramEnd"/>
      <w:r>
        <w:rPr>
          <w:rFonts w:ascii="Times New Roman" w:eastAsia="Calibri" w:hAnsi="Times New Roman" w:cs="Calibri"/>
          <w:kern w:val="2"/>
          <w:sz w:val="23"/>
          <w:szCs w:val="23"/>
          <w:lang w:eastAsia="ar-SA"/>
        </w:rPr>
        <w:t>)Ressalva: emprega menor, a partir de 14 (catorze) anos, na condição de aprendiz.</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 xml:space="preserve">Campos Novos_______ de _________________________ </w:t>
      </w:r>
      <w:proofErr w:type="spellStart"/>
      <w:r>
        <w:rPr>
          <w:rFonts w:ascii="Times New Roman" w:eastAsia="Calibri" w:hAnsi="Times New Roman" w:cs="Calibri"/>
          <w:kern w:val="2"/>
          <w:sz w:val="23"/>
          <w:szCs w:val="23"/>
          <w:lang w:eastAsia="ar-SA"/>
        </w:rPr>
        <w:t>de</w:t>
      </w:r>
      <w:proofErr w:type="spellEnd"/>
      <w:r>
        <w:rPr>
          <w:rFonts w:ascii="Times New Roman" w:eastAsia="Calibri" w:hAnsi="Times New Roman" w:cs="Calibri"/>
          <w:kern w:val="2"/>
          <w:sz w:val="23"/>
          <w:szCs w:val="23"/>
          <w:lang w:eastAsia="ar-SA"/>
        </w:rPr>
        <w:t xml:space="preserve"> 2014</w:t>
      </w: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Representante Legal</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(Observação: em caso afirmativo, assinalar a ressalva acima</w:t>
      </w:r>
      <w:proofErr w:type="gramStart"/>
      <w:r>
        <w:rPr>
          <w:rFonts w:ascii="Times New Roman" w:eastAsia="Calibri" w:hAnsi="Times New Roman" w:cs="Calibri"/>
          <w:kern w:val="2"/>
          <w:sz w:val="23"/>
          <w:szCs w:val="23"/>
          <w:lang w:eastAsia="ar-SA"/>
        </w:rPr>
        <w:t>)</w:t>
      </w:r>
      <w:proofErr w:type="gramEnd"/>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45ED9" w:rsidP="002F1E2B">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lastRenderedPageBreak/>
        <w:t>TOMADA DE PREÇO Nº 05</w:t>
      </w:r>
      <w:r w:rsidR="002F1E2B">
        <w:rPr>
          <w:rFonts w:ascii="Times New Roman" w:eastAsia="Calibri" w:hAnsi="Times New Roman" w:cs="Calibri"/>
          <w:b/>
          <w:bCs/>
          <w:kern w:val="2"/>
          <w:sz w:val="23"/>
          <w:szCs w:val="23"/>
          <w:lang w:eastAsia="ar-SA"/>
        </w:rPr>
        <w:t>/2014</w:t>
      </w: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ANEXO 03</w:t>
      </w: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MODELO DE CREDENCIAMENTO</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 xml:space="preserve">A empresa __________________________, com sede na </w:t>
      </w:r>
      <w:proofErr w:type="spellStart"/>
      <w:r>
        <w:rPr>
          <w:rFonts w:ascii="Times New Roman" w:eastAsia="Calibri" w:hAnsi="Times New Roman" w:cs="Calibri"/>
          <w:kern w:val="2"/>
          <w:sz w:val="23"/>
          <w:szCs w:val="23"/>
          <w:lang w:eastAsia="ar-SA"/>
        </w:rPr>
        <w:t>rua:_______nº</w:t>
      </w:r>
      <w:proofErr w:type="spellEnd"/>
      <w:r>
        <w:rPr>
          <w:rFonts w:ascii="Times New Roman" w:eastAsia="Calibri" w:hAnsi="Times New Roman" w:cs="Calibri"/>
          <w:kern w:val="2"/>
          <w:sz w:val="23"/>
          <w:szCs w:val="23"/>
          <w:lang w:eastAsia="ar-SA"/>
        </w:rPr>
        <w:t>_____ Bairro _________cidade______</w:t>
      </w:r>
      <w:proofErr w:type="spellStart"/>
      <w:r>
        <w:rPr>
          <w:rFonts w:ascii="Times New Roman" w:eastAsia="Calibri" w:hAnsi="Times New Roman" w:cs="Calibri"/>
          <w:kern w:val="2"/>
          <w:sz w:val="23"/>
          <w:szCs w:val="23"/>
          <w:lang w:eastAsia="ar-SA"/>
        </w:rPr>
        <w:t>cep</w:t>
      </w:r>
      <w:proofErr w:type="spellEnd"/>
      <w:r>
        <w:rPr>
          <w:rFonts w:ascii="Times New Roman" w:eastAsia="Calibri" w:hAnsi="Times New Roman" w:cs="Calibri"/>
          <w:kern w:val="2"/>
          <w:sz w:val="23"/>
          <w:szCs w:val="23"/>
          <w:lang w:eastAsia="ar-SA"/>
        </w:rPr>
        <w:t>.________.</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 xml:space="preserve">C.N.P.J. </w:t>
      </w:r>
      <w:proofErr w:type="gramStart"/>
      <w:r>
        <w:rPr>
          <w:rFonts w:ascii="Times New Roman" w:eastAsia="Calibri" w:hAnsi="Times New Roman" w:cs="Calibri"/>
          <w:kern w:val="2"/>
          <w:sz w:val="23"/>
          <w:szCs w:val="23"/>
          <w:lang w:eastAsia="ar-SA"/>
        </w:rPr>
        <w:t>sob</w:t>
      </w:r>
      <w:proofErr w:type="gramEnd"/>
      <w:r>
        <w:rPr>
          <w:rFonts w:ascii="Times New Roman" w:eastAsia="Calibri" w:hAnsi="Times New Roman" w:cs="Calibri"/>
          <w:kern w:val="2"/>
          <w:sz w:val="23"/>
          <w:szCs w:val="23"/>
          <w:lang w:eastAsia="ar-SA"/>
        </w:rPr>
        <w:t xml:space="preserve"> nº _____________________, representada pelo Sr. _______________________,</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b/>
          <w:bCs/>
          <w:kern w:val="2"/>
          <w:sz w:val="23"/>
          <w:szCs w:val="23"/>
          <w:lang w:eastAsia="ar-SA"/>
        </w:rPr>
        <w:t xml:space="preserve">CREDENCIA </w:t>
      </w:r>
      <w:r>
        <w:rPr>
          <w:rFonts w:ascii="Times New Roman" w:eastAsia="Calibri" w:hAnsi="Times New Roman" w:cs="Calibri"/>
          <w:kern w:val="2"/>
          <w:sz w:val="23"/>
          <w:szCs w:val="23"/>
          <w:lang w:eastAsia="ar-SA"/>
        </w:rPr>
        <w:t xml:space="preserve">o </w:t>
      </w:r>
      <w:proofErr w:type="gramStart"/>
      <w:r>
        <w:rPr>
          <w:rFonts w:ascii="Times New Roman" w:eastAsia="Calibri" w:hAnsi="Times New Roman" w:cs="Calibri"/>
          <w:kern w:val="2"/>
          <w:sz w:val="23"/>
          <w:szCs w:val="23"/>
          <w:lang w:eastAsia="ar-SA"/>
        </w:rPr>
        <w:t>Sr.</w:t>
      </w:r>
      <w:proofErr w:type="gramEnd"/>
      <w:r>
        <w:rPr>
          <w:rFonts w:ascii="Times New Roman" w:eastAsia="Calibri" w:hAnsi="Times New Roman" w:cs="Calibri"/>
          <w:kern w:val="2"/>
          <w:sz w:val="23"/>
          <w:szCs w:val="23"/>
          <w:lang w:eastAsia="ar-SA"/>
        </w:rPr>
        <w:t xml:space="preserve"> _________________________, ______________________(CARGO),</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proofErr w:type="gramStart"/>
      <w:r>
        <w:rPr>
          <w:rFonts w:ascii="Times New Roman" w:eastAsia="Calibri" w:hAnsi="Times New Roman" w:cs="Calibri"/>
          <w:kern w:val="2"/>
          <w:sz w:val="23"/>
          <w:szCs w:val="23"/>
          <w:lang w:eastAsia="ar-SA"/>
        </w:rPr>
        <w:t>portador</w:t>
      </w:r>
      <w:proofErr w:type="gramEnd"/>
      <w:r>
        <w:rPr>
          <w:rFonts w:ascii="Times New Roman" w:eastAsia="Calibri" w:hAnsi="Times New Roman" w:cs="Calibri"/>
          <w:kern w:val="2"/>
          <w:sz w:val="23"/>
          <w:szCs w:val="23"/>
          <w:lang w:eastAsia="ar-SA"/>
        </w:rPr>
        <w:t xml:space="preserve"> do R.G. </w:t>
      </w:r>
      <w:proofErr w:type="spellStart"/>
      <w:r>
        <w:rPr>
          <w:rFonts w:ascii="Times New Roman" w:eastAsia="Calibri" w:hAnsi="Times New Roman" w:cs="Calibri"/>
          <w:kern w:val="2"/>
          <w:sz w:val="23"/>
          <w:szCs w:val="23"/>
          <w:lang w:eastAsia="ar-SA"/>
        </w:rPr>
        <w:t>nr</w:t>
      </w:r>
      <w:proofErr w:type="spellEnd"/>
      <w:r>
        <w:rPr>
          <w:rFonts w:ascii="Times New Roman" w:eastAsia="Calibri" w:hAnsi="Times New Roman" w:cs="Calibri"/>
          <w:kern w:val="2"/>
          <w:sz w:val="23"/>
          <w:szCs w:val="23"/>
          <w:lang w:eastAsia="ar-SA"/>
        </w:rPr>
        <w:t xml:space="preserve">. _______________________ e C.P.F. </w:t>
      </w:r>
      <w:proofErr w:type="spellStart"/>
      <w:r>
        <w:rPr>
          <w:rFonts w:ascii="Times New Roman" w:eastAsia="Calibri" w:hAnsi="Times New Roman" w:cs="Calibri"/>
          <w:kern w:val="2"/>
          <w:sz w:val="23"/>
          <w:szCs w:val="23"/>
          <w:lang w:eastAsia="ar-SA"/>
        </w:rPr>
        <w:t>nr</w:t>
      </w:r>
      <w:proofErr w:type="spellEnd"/>
      <w:r>
        <w:rPr>
          <w:rFonts w:ascii="Times New Roman" w:eastAsia="Calibri" w:hAnsi="Times New Roman" w:cs="Calibri"/>
          <w:kern w:val="2"/>
          <w:sz w:val="23"/>
          <w:szCs w:val="23"/>
          <w:lang w:eastAsia="ar-SA"/>
        </w:rPr>
        <w:t xml:space="preserve">. ________________________, para representá-la perante a </w:t>
      </w:r>
      <w:r>
        <w:rPr>
          <w:rFonts w:ascii="Times New Roman" w:eastAsia="Calibri" w:hAnsi="Times New Roman" w:cs="Calibri"/>
          <w:b/>
          <w:kern w:val="2"/>
          <w:sz w:val="23"/>
          <w:szCs w:val="23"/>
          <w:lang w:eastAsia="ar-SA"/>
        </w:rPr>
        <w:t>Pref</w:t>
      </w:r>
      <w:r>
        <w:rPr>
          <w:rFonts w:ascii="Times New Roman" w:eastAsia="Calibri" w:hAnsi="Times New Roman" w:cs="Calibri"/>
          <w:b/>
          <w:bCs/>
          <w:kern w:val="2"/>
          <w:sz w:val="23"/>
          <w:szCs w:val="23"/>
          <w:lang w:eastAsia="ar-SA"/>
        </w:rPr>
        <w:t xml:space="preserve">eitura Municipal de Campos Novos </w:t>
      </w:r>
      <w:r>
        <w:rPr>
          <w:rFonts w:ascii="Times New Roman" w:eastAsia="Calibri" w:hAnsi="Times New Roman" w:cs="Calibri"/>
          <w:kern w:val="2"/>
          <w:sz w:val="23"/>
          <w:szCs w:val="23"/>
          <w:lang w:eastAsia="ar-SA"/>
        </w:rPr>
        <w:t>em licitação na modalidade Tomada de Preço</w:t>
      </w:r>
      <w:r>
        <w:rPr>
          <w:rFonts w:ascii="Times New Roman" w:eastAsia="Calibri" w:hAnsi="Times New Roman" w:cs="Calibri"/>
          <w:b/>
          <w:bCs/>
          <w:kern w:val="2"/>
          <w:sz w:val="23"/>
          <w:szCs w:val="23"/>
          <w:lang w:eastAsia="ar-SA"/>
        </w:rPr>
        <w:t xml:space="preserve"> nº 0</w:t>
      </w:r>
      <w:r w:rsidR="00245ED9">
        <w:rPr>
          <w:rFonts w:ascii="Times New Roman" w:eastAsia="Calibri" w:hAnsi="Times New Roman" w:cs="Calibri"/>
          <w:b/>
          <w:bCs/>
          <w:kern w:val="2"/>
          <w:sz w:val="23"/>
          <w:szCs w:val="23"/>
          <w:lang w:eastAsia="ar-SA"/>
        </w:rPr>
        <w:t>5</w:t>
      </w:r>
      <w:r>
        <w:rPr>
          <w:rFonts w:ascii="Times New Roman" w:eastAsia="Calibri" w:hAnsi="Times New Roman" w:cs="Calibri"/>
          <w:b/>
          <w:bCs/>
          <w:kern w:val="2"/>
          <w:sz w:val="23"/>
          <w:szCs w:val="23"/>
          <w:lang w:eastAsia="ar-SA"/>
        </w:rPr>
        <w:t>/2014</w:t>
      </w:r>
      <w:r>
        <w:rPr>
          <w:rFonts w:ascii="Times New Roman" w:eastAsia="Calibri" w:hAnsi="Times New Roman" w:cs="Calibri"/>
          <w:kern w:val="2"/>
          <w:sz w:val="23"/>
          <w:szCs w:val="23"/>
          <w:lang w:eastAsia="ar-SA"/>
        </w:rPr>
        <w:t>, podendo praticar todos os atos inerentes ao certame, inclusive interpor e desistir de recursos em todas as fases licitatórias.</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NOME:</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R.G.:</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r>
        <w:rPr>
          <w:rFonts w:ascii="Times New Roman" w:eastAsia="Calibri" w:hAnsi="Times New Roman" w:cs="Calibri"/>
          <w:kern w:val="2"/>
          <w:sz w:val="23"/>
          <w:szCs w:val="23"/>
          <w:lang w:eastAsia="ar-SA"/>
        </w:rPr>
        <w:t>CARGO:</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lastRenderedPageBreak/>
        <w:t>TOMADA DE PREÇO Nº 0</w:t>
      </w:r>
      <w:r w:rsidR="00245ED9">
        <w:rPr>
          <w:rFonts w:ascii="Times New Roman" w:eastAsia="Calibri" w:hAnsi="Times New Roman" w:cs="Calibri"/>
          <w:b/>
          <w:bCs/>
          <w:kern w:val="2"/>
          <w:sz w:val="23"/>
          <w:szCs w:val="23"/>
          <w:lang w:eastAsia="ar-SA"/>
        </w:rPr>
        <w:t>5</w:t>
      </w:r>
      <w:r>
        <w:rPr>
          <w:rFonts w:ascii="Times New Roman" w:eastAsia="Calibri" w:hAnsi="Times New Roman" w:cs="Calibri"/>
          <w:b/>
          <w:bCs/>
          <w:kern w:val="2"/>
          <w:sz w:val="23"/>
          <w:szCs w:val="23"/>
          <w:lang w:eastAsia="ar-SA"/>
        </w:rPr>
        <w:t>/2014</w:t>
      </w:r>
    </w:p>
    <w:p w:rsidR="002F1E2B" w:rsidRDefault="002F1E2B" w:rsidP="002F1E2B">
      <w:pPr>
        <w:suppressAutoHyphens/>
        <w:spacing w:before="200" w:after="160" w:line="240" w:lineRule="auto"/>
        <w:jc w:val="both"/>
        <w:rPr>
          <w:rFonts w:ascii="Times New Roman" w:eastAsia="Calibri" w:hAnsi="Times New Roman" w:cs="Calibri"/>
          <w:b/>
          <w:bCs/>
          <w:kern w:val="2"/>
          <w:sz w:val="23"/>
          <w:szCs w:val="23"/>
          <w:lang w:eastAsia="ar-SA"/>
        </w:rPr>
      </w:pPr>
      <w:r>
        <w:rPr>
          <w:rFonts w:ascii="Times New Roman" w:eastAsia="Calibri" w:hAnsi="Times New Roman" w:cs="Calibri"/>
          <w:b/>
          <w:bCs/>
          <w:kern w:val="2"/>
          <w:sz w:val="23"/>
          <w:szCs w:val="23"/>
          <w:lang w:eastAsia="ar-SA"/>
        </w:rPr>
        <w:t>ANEXO 04</w:t>
      </w:r>
    </w:p>
    <w:p w:rsidR="002F1E2B" w:rsidRDefault="002F1E2B" w:rsidP="002F1E2B">
      <w:pPr>
        <w:suppressAutoHyphens/>
        <w:spacing w:before="200" w:after="160" w:line="240" w:lineRule="auto"/>
        <w:jc w:val="both"/>
        <w:rPr>
          <w:rFonts w:ascii="Times New Roman" w:eastAsia="Calibri" w:hAnsi="Times New Roman" w:cs="Calibri"/>
          <w:kern w:val="2"/>
          <w:sz w:val="23"/>
          <w:szCs w:val="23"/>
          <w:lang w:eastAsia="ar-SA"/>
        </w:rPr>
      </w:pPr>
    </w:p>
    <w:p w:rsidR="002F1E2B" w:rsidRDefault="002F1E2B" w:rsidP="002F1E2B">
      <w:pPr>
        <w:suppressAutoHyphens/>
        <w:spacing w:before="200" w:after="160" w:line="240" w:lineRule="auto"/>
        <w:jc w:val="both"/>
        <w:rPr>
          <w:rFonts w:ascii="Times New Roman" w:eastAsia="TimesNewRomanPS-BoldMT" w:hAnsi="Times New Roman" w:cs="TimesNewRomanPS-BoldMT"/>
          <w:b/>
          <w:bCs/>
          <w:kern w:val="2"/>
          <w:sz w:val="23"/>
          <w:szCs w:val="23"/>
          <w:lang w:eastAsia="ar-SA"/>
        </w:rPr>
      </w:pPr>
      <w:r>
        <w:rPr>
          <w:rFonts w:ascii="Times New Roman" w:eastAsia="TimesNewRomanPS-BoldMT" w:hAnsi="Times New Roman" w:cs="TimesNewRomanPS-BoldMT"/>
          <w:b/>
          <w:bCs/>
          <w:kern w:val="2"/>
          <w:sz w:val="23"/>
          <w:szCs w:val="23"/>
          <w:lang w:eastAsia="ar-SA"/>
        </w:rPr>
        <w:t>MODELO DE DECLARAÇÃO DE INEXISTÊNCIA DE</w:t>
      </w:r>
    </w:p>
    <w:p w:rsidR="002F1E2B" w:rsidRDefault="002F1E2B" w:rsidP="002F1E2B">
      <w:pPr>
        <w:suppressAutoHyphens/>
        <w:spacing w:before="200" w:after="160" w:line="240" w:lineRule="auto"/>
        <w:jc w:val="both"/>
        <w:rPr>
          <w:rFonts w:ascii="Times New Roman" w:eastAsia="TimesNewRomanPS-BoldMT" w:hAnsi="Times New Roman" w:cs="TimesNewRomanPS-BoldMT"/>
          <w:b/>
          <w:bCs/>
          <w:kern w:val="2"/>
          <w:sz w:val="23"/>
          <w:szCs w:val="23"/>
          <w:lang w:eastAsia="ar-SA"/>
        </w:rPr>
      </w:pPr>
      <w:r>
        <w:rPr>
          <w:rFonts w:ascii="Times New Roman" w:eastAsia="TimesNewRomanPS-BoldMT" w:hAnsi="Times New Roman" w:cs="TimesNewRomanPS-BoldMT"/>
          <w:b/>
          <w:bCs/>
          <w:kern w:val="2"/>
          <w:sz w:val="23"/>
          <w:szCs w:val="23"/>
          <w:lang w:eastAsia="ar-SA"/>
        </w:rPr>
        <w:t>FATOS IMPEDITIVOS À HABILITAÇÃO</w:t>
      </w:r>
    </w:p>
    <w:p w:rsidR="002F1E2B" w:rsidRDefault="002F1E2B" w:rsidP="002F1E2B">
      <w:pPr>
        <w:suppressAutoHyphens/>
        <w:spacing w:before="200" w:after="160" w:line="240" w:lineRule="auto"/>
        <w:jc w:val="both"/>
        <w:rPr>
          <w:rFonts w:ascii="Times New Roman" w:eastAsia="TimesNewRomanPS-BoldMT" w:hAnsi="Times New Roman" w:cs="TimesNewRomanPS-BoldMT"/>
          <w:b/>
          <w:bCs/>
          <w:kern w:val="2"/>
          <w:sz w:val="23"/>
          <w:szCs w:val="23"/>
          <w:lang w:eastAsia="ar-SA"/>
        </w:rPr>
      </w:pPr>
    </w:p>
    <w:p w:rsidR="002F1E2B" w:rsidRDefault="002F1E2B" w:rsidP="002F1E2B">
      <w:pPr>
        <w:suppressAutoHyphens/>
        <w:spacing w:before="200" w:after="160" w:line="240" w:lineRule="auto"/>
        <w:jc w:val="both"/>
        <w:rPr>
          <w:rFonts w:ascii="Times New Roman" w:eastAsia="TimesNewRomanPS-BoldMT" w:hAnsi="Times New Roman" w:cs="TimesNewRomanPS-BoldMT"/>
          <w:b/>
          <w:bCs/>
          <w:kern w:val="2"/>
          <w:sz w:val="23"/>
          <w:szCs w:val="23"/>
          <w:lang w:eastAsia="ar-SA"/>
        </w:rPr>
      </w:pPr>
    </w:p>
    <w:p w:rsidR="002F1E2B" w:rsidRDefault="002F1E2B" w:rsidP="002F1E2B">
      <w:pPr>
        <w:suppressAutoHyphens/>
        <w:spacing w:before="200" w:after="160" w:line="240" w:lineRule="auto"/>
        <w:jc w:val="both"/>
        <w:rPr>
          <w:rFonts w:ascii="Times New Roman" w:eastAsia="ArialMT" w:hAnsi="Times New Roman" w:cs="ArialMT"/>
          <w:kern w:val="2"/>
          <w:sz w:val="23"/>
          <w:szCs w:val="23"/>
          <w:lang w:eastAsia="ar-SA"/>
        </w:rPr>
      </w:pPr>
      <w:r>
        <w:rPr>
          <w:rFonts w:ascii="Times New Roman" w:eastAsia="ArialMT" w:hAnsi="Times New Roman" w:cs="ArialMT"/>
          <w:kern w:val="2"/>
          <w:sz w:val="23"/>
          <w:szCs w:val="23"/>
          <w:lang w:eastAsia="ar-SA"/>
        </w:rPr>
        <w:t>(NOME DA EMPRESA) ___________________________, CNPJ</w:t>
      </w:r>
      <w:proofErr w:type="gramStart"/>
      <w:r>
        <w:rPr>
          <w:rFonts w:ascii="Times New Roman" w:eastAsia="ArialMT" w:hAnsi="Times New Roman" w:cs="ArialMT"/>
          <w:kern w:val="2"/>
          <w:sz w:val="23"/>
          <w:szCs w:val="23"/>
          <w:lang w:eastAsia="ar-SA"/>
        </w:rPr>
        <w:t xml:space="preserve">  </w:t>
      </w:r>
      <w:proofErr w:type="gramEnd"/>
      <w:r>
        <w:rPr>
          <w:rFonts w:ascii="Times New Roman" w:eastAsia="ArialMT" w:hAnsi="Times New Roman" w:cs="ArialMT"/>
          <w:kern w:val="2"/>
          <w:sz w:val="23"/>
          <w:szCs w:val="23"/>
          <w:lang w:eastAsia="ar-SA"/>
        </w:rPr>
        <w:t>nº_________</w:t>
      </w:r>
    </w:p>
    <w:p w:rsidR="002F1E2B" w:rsidRDefault="002F1E2B" w:rsidP="002F1E2B">
      <w:pPr>
        <w:suppressAutoHyphens/>
        <w:spacing w:before="200" w:after="160" w:line="240" w:lineRule="auto"/>
        <w:jc w:val="both"/>
        <w:rPr>
          <w:rFonts w:ascii="Times New Roman" w:eastAsia="ArialMT" w:hAnsi="Times New Roman" w:cs="ArialMT"/>
          <w:kern w:val="2"/>
          <w:sz w:val="23"/>
          <w:szCs w:val="23"/>
          <w:lang w:eastAsia="ar-SA"/>
        </w:rPr>
      </w:pPr>
      <w:proofErr w:type="gramStart"/>
      <w:r>
        <w:rPr>
          <w:rFonts w:ascii="Times New Roman" w:eastAsia="ArialMT" w:hAnsi="Times New Roman" w:cs="ArialMT"/>
          <w:kern w:val="2"/>
          <w:sz w:val="23"/>
          <w:szCs w:val="23"/>
          <w:lang w:eastAsia="ar-SA"/>
        </w:rPr>
        <w:t>sediada</w:t>
      </w:r>
      <w:proofErr w:type="gramEnd"/>
      <w:r>
        <w:rPr>
          <w:rFonts w:ascii="Times New Roman" w:eastAsia="ArialMT" w:hAnsi="Times New Roman" w:cs="ArialMT"/>
          <w:kern w:val="2"/>
          <w:sz w:val="23"/>
          <w:szCs w:val="23"/>
          <w:lang w:eastAsia="ar-SA"/>
        </w:rPr>
        <w:t xml:space="preserve"> _________________ (endereço completo) ______________, declara, sob as penas da lei, que até a presente data inexistem fatos impeditivos para sua habilitação no presente processo licitatório, ciente da obrigatoriedade de declarar ocorrências posteriores.</w:t>
      </w:r>
    </w:p>
    <w:p w:rsidR="002F1E2B" w:rsidRDefault="002F1E2B" w:rsidP="002F1E2B">
      <w:pPr>
        <w:suppressAutoHyphens/>
        <w:spacing w:before="200" w:after="160" w:line="240" w:lineRule="auto"/>
        <w:jc w:val="both"/>
        <w:rPr>
          <w:rFonts w:ascii="Times New Roman" w:eastAsia="TimesNewRomanPSMT" w:hAnsi="Times New Roman" w:cs="TimesNewRomanPSMT"/>
          <w:kern w:val="2"/>
          <w:sz w:val="23"/>
          <w:szCs w:val="23"/>
          <w:lang w:eastAsia="ar-SA"/>
        </w:rPr>
      </w:pPr>
      <w:r>
        <w:rPr>
          <w:rFonts w:ascii="Times New Roman" w:eastAsia="TimesNewRomanPSMT" w:hAnsi="Times New Roman" w:cs="TimesNewRomanPSMT"/>
          <w:kern w:val="2"/>
          <w:sz w:val="23"/>
          <w:szCs w:val="23"/>
          <w:lang w:eastAsia="ar-SA"/>
        </w:rPr>
        <w:t>____________</w:t>
      </w:r>
      <w:proofErr w:type="gramStart"/>
      <w:r>
        <w:rPr>
          <w:rFonts w:ascii="Times New Roman" w:eastAsia="TimesNewRomanPSMT" w:hAnsi="Times New Roman" w:cs="TimesNewRomanPSMT"/>
          <w:kern w:val="2"/>
          <w:sz w:val="23"/>
          <w:szCs w:val="23"/>
          <w:lang w:eastAsia="ar-SA"/>
        </w:rPr>
        <w:t xml:space="preserve"> ,</w:t>
      </w:r>
      <w:proofErr w:type="gramEnd"/>
      <w:r>
        <w:rPr>
          <w:rFonts w:ascii="Times New Roman" w:eastAsia="TimesNewRomanPSMT" w:hAnsi="Times New Roman" w:cs="TimesNewRomanPSMT"/>
          <w:kern w:val="2"/>
          <w:sz w:val="23"/>
          <w:szCs w:val="23"/>
          <w:lang w:eastAsia="ar-SA"/>
        </w:rPr>
        <w:t xml:space="preserve"> _____ de _______________ </w:t>
      </w:r>
      <w:proofErr w:type="spellStart"/>
      <w:r>
        <w:rPr>
          <w:rFonts w:ascii="Times New Roman" w:eastAsia="TimesNewRomanPSMT" w:hAnsi="Times New Roman" w:cs="TimesNewRomanPSMT"/>
          <w:kern w:val="2"/>
          <w:sz w:val="23"/>
          <w:szCs w:val="23"/>
          <w:lang w:eastAsia="ar-SA"/>
        </w:rPr>
        <w:t>de</w:t>
      </w:r>
      <w:proofErr w:type="spellEnd"/>
      <w:r>
        <w:rPr>
          <w:rFonts w:ascii="Times New Roman" w:eastAsia="TimesNewRomanPSMT" w:hAnsi="Times New Roman" w:cs="TimesNewRomanPSMT"/>
          <w:kern w:val="2"/>
          <w:sz w:val="23"/>
          <w:szCs w:val="23"/>
          <w:lang w:eastAsia="ar-SA"/>
        </w:rPr>
        <w:t xml:space="preserve"> 2014</w:t>
      </w:r>
    </w:p>
    <w:p w:rsidR="002F1E2B" w:rsidRDefault="002F1E2B" w:rsidP="002F1E2B">
      <w:pPr>
        <w:suppressAutoHyphens/>
        <w:spacing w:before="200" w:after="160" w:line="240" w:lineRule="auto"/>
        <w:jc w:val="both"/>
        <w:rPr>
          <w:rFonts w:ascii="Times New Roman" w:eastAsia="ArialMT" w:hAnsi="Times New Roman" w:cs="ArialMT"/>
          <w:kern w:val="2"/>
          <w:sz w:val="23"/>
          <w:szCs w:val="23"/>
          <w:lang w:eastAsia="ar-SA"/>
        </w:rPr>
      </w:pPr>
      <w:r>
        <w:rPr>
          <w:rFonts w:ascii="Times New Roman" w:eastAsia="ArialMT" w:hAnsi="Times New Roman" w:cs="ArialMT"/>
          <w:kern w:val="2"/>
          <w:sz w:val="23"/>
          <w:szCs w:val="23"/>
          <w:lang w:eastAsia="ar-SA"/>
        </w:rPr>
        <w:t>______________________________________________.</w:t>
      </w:r>
    </w:p>
    <w:p w:rsidR="002F1E2B" w:rsidRDefault="002F1E2B" w:rsidP="002F1E2B">
      <w:pPr>
        <w:suppressAutoHyphens/>
        <w:spacing w:before="200" w:after="160" w:line="240" w:lineRule="auto"/>
        <w:jc w:val="both"/>
        <w:rPr>
          <w:rFonts w:ascii="Times New Roman" w:eastAsia="ArialMT" w:hAnsi="Times New Roman" w:cs="ArialMT"/>
          <w:kern w:val="2"/>
          <w:sz w:val="23"/>
          <w:szCs w:val="23"/>
          <w:lang w:eastAsia="ar-SA"/>
        </w:rPr>
      </w:pPr>
    </w:p>
    <w:p w:rsidR="002F1E2B" w:rsidRDefault="002F1E2B" w:rsidP="002F1E2B">
      <w:pPr>
        <w:suppressAutoHyphens/>
        <w:spacing w:before="200" w:after="160" w:line="240" w:lineRule="auto"/>
        <w:jc w:val="both"/>
        <w:rPr>
          <w:rFonts w:ascii="Calibri" w:eastAsia="Calibri" w:hAnsi="Calibri" w:cs="Calibri"/>
          <w:kern w:val="2"/>
          <w:sz w:val="23"/>
          <w:szCs w:val="23"/>
          <w:lang w:eastAsia="ar-SA"/>
        </w:rPr>
      </w:pPr>
      <w:r>
        <w:rPr>
          <w:rFonts w:ascii="Times New Roman" w:eastAsia="ArialMT" w:hAnsi="Times New Roman" w:cs="ArialMT"/>
          <w:kern w:val="2"/>
          <w:sz w:val="23"/>
          <w:szCs w:val="23"/>
          <w:lang w:eastAsia="ar-SA"/>
        </w:rPr>
        <w:t>Nome e número da identidade do declarante</w:t>
      </w:r>
    </w:p>
    <w:p w:rsidR="002F1E2B" w:rsidRDefault="002F1E2B" w:rsidP="002F1E2B">
      <w:pPr>
        <w:suppressAutoHyphens/>
        <w:spacing w:before="200" w:after="160" w:line="240" w:lineRule="auto"/>
        <w:jc w:val="both"/>
        <w:rPr>
          <w:rFonts w:eastAsia="Calibri" w:cs="Calibri"/>
          <w:kern w:val="2"/>
          <w:sz w:val="23"/>
          <w:szCs w:val="23"/>
          <w:lang w:eastAsia="ar-SA"/>
        </w:rPr>
      </w:pPr>
    </w:p>
    <w:p w:rsidR="002F1E2B" w:rsidRDefault="002F1E2B" w:rsidP="002F1E2B">
      <w:pPr>
        <w:suppressAutoHyphens/>
        <w:spacing w:before="200" w:after="160" w:line="240" w:lineRule="auto"/>
        <w:jc w:val="both"/>
        <w:rPr>
          <w:rFonts w:eastAsia="Calibri" w:cs="Calibri"/>
          <w:kern w:val="2"/>
          <w:sz w:val="23"/>
          <w:szCs w:val="23"/>
          <w:lang w:eastAsia="ar-SA"/>
        </w:rPr>
      </w:pPr>
    </w:p>
    <w:p w:rsidR="002F1E2B" w:rsidRDefault="002F1E2B" w:rsidP="002F1E2B">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2F1E2B" w:rsidRDefault="002F1E2B" w:rsidP="002F1E2B">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2F1E2B" w:rsidRDefault="002F1E2B" w:rsidP="002F1E2B">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2F1E2B" w:rsidRDefault="002F1E2B" w:rsidP="002F1E2B">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B94E6A" w:rsidRDefault="00B94E6A" w:rsidP="002F1E2B">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2F1E2B" w:rsidRDefault="002F1E2B" w:rsidP="002F1E2B">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2F1E2B" w:rsidRDefault="002F1E2B" w:rsidP="002F1E2B">
      <w:pPr>
        <w:suppressAutoHyphens/>
        <w:autoSpaceDE w:val="0"/>
        <w:spacing w:before="200" w:after="160" w:line="240" w:lineRule="auto"/>
        <w:jc w:val="both"/>
        <w:rPr>
          <w:rFonts w:ascii="Times New Roman" w:eastAsia="Calibri" w:hAnsi="Times New Roman" w:cs="Calibri"/>
          <w:b/>
          <w:bCs/>
          <w:color w:val="000000"/>
          <w:kern w:val="2"/>
          <w:sz w:val="23"/>
          <w:szCs w:val="23"/>
          <w:lang w:eastAsia="ar-SA"/>
        </w:rPr>
      </w:pPr>
    </w:p>
    <w:p w:rsidR="002F1E2B" w:rsidRDefault="002F1E2B" w:rsidP="002F1E2B">
      <w:pPr>
        <w:suppressAutoHyphens/>
        <w:autoSpaceDE w:val="0"/>
        <w:spacing w:before="200" w:after="160" w:line="240" w:lineRule="auto"/>
        <w:jc w:val="both"/>
        <w:rPr>
          <w:rFonts w:ascii="Times New Roman" w:eastAsia="Calibri" w:hAnsi="Times New Roman" w:cs="Calibri"/>
          <w:b/>
          <w:bCs/>
          <w:color w:val="000000"/>
          <w:kern w:val="2"/>
          <w:lang w:eastAsia="ar-SA"/>
        </w:rPr>
      </w:pPr>
      <w:r>
        <w:rPr>
          <w:rFonts w:ascii="Times New Roman" w:eastAsia="Calibri" w:hAnsi="Times New Roman" w:cs="Calibri"/>
          <w:b/>
          <w:bCs/>
          <w:color w:val="000000"/>
          <w:kern w:val="2"/>
          <w:lang w:eastAsia="ar-SA"/>
        </w:rPr>
        <w:lastRenderedPageBreak/>
        <w:t>TOMADA DE PREÇOS Nº 0</w:t>
      </w:r>
      <w:r w:rsidR="00245ED9">
        <w:rPr>
          <w:rFonts w:ascii="Times New Roman" w:eastAsia="Calibri" w:hAnsi="Times New Roman" w:cs="Calibri"/>
          <w:b/>
          <w:bCs/>
          <w:color w:val="000000"/>
          <w:kern w:val="2"/>
          <w:lang w:eastAsia="ar-SA"/>
        </w:rPr>
        <w:t>5</w:t>
      </w:r>
      <w:r>
        <w:rPr>
          <w:rFonts w:ascii="Times New Roman" w:eastAsia="Calibri" w:hAnsi="Times New Roman" w:cs="Calibri"/>
          <w:b/>
          <w:bCs/>
          <w:color w:val="000000"/>
          <w:kern w:val="2"/>
          <w:lang w:eastAsia="ar-SA"/>
        </w:rPr>
        <w:t>/2014</w:t>
      </w:r>
    </w:p>
    <w:p w:rsidR="002F1E2B" w:rsidRDefault="002F1E2B" w:rsidP="002F1E2B">
      <w:pPr>
        <w:suppressAutoHyphens/>
        <w:autoSpaceDE w:val="0"/>
        <w:spacing w:before="200" w:after="160" w:line="240" w:lineRule="auto"/>
        <w:jc w:val="both"/>
        <w:rPr>
          <w:rFonts w:ascii="Times New Roman" w:eastAsia="Calibri" w:hAnsi="Times New Roman" w:cs="Calibri"/>
          <w:b/>
          <w:bCs/>
          <w:color w:val="000000"/>
          <w:kern w:val="2"/>
          <w:lang w:eastAsia="ar-SA"/>
        </w:rPr>
      </w:pPr>
      <w:r>
        <w:rPr>
          <w:rFonts w:ascii="Times New Roman" w:eastAsia="Calibri" w:hAnsi="Times New Roman" w:cs="Calibri"/>
          <w:b/>
          <w:bCs/>
          <w:color w:val="000000"/>
          <w:kern w:val="2"/>
          <w:lang w:eastAsia="ar-SA"/>
        </w:rPr>
        <w:t>ANEXO 05</w:t>
      </w:r>
    </w:p>
    <w:p w:rsidR="002F1E2B" w:rsidRDefault="002F1E2B" w:rsidP="002F1E2B">
      <w:pPr>
        <w:suppressAutoHyphens/>
        <w:autoSpaceDE w:val="0"/>
        <w:spacing w:before="200" w:after="160" w:line="240" w:lineRule="auto"/>
        <w:jc w:val="both"/>
        <w:rPr>
          <w:rFonts w:ascii="Times New Roman" w:eastAsia="Calibri" w:hAnsi="Times New Roman" w:cs="Calibri"/>
          <w:b/>
          <w:bCs/>
          <w:color w:val="000000"/>
          <w:kern w:val="2"/>
          <w:lang w:eastAsia="ar-SA"/>
        </w:rPr>
      </w:pPr>
      <w:r>
        <w:rPr>
          <w:rFonts w:ascii="Times New Roman" w:eastAsia="Calibri" w:hAnsi="Times New Roman" w:cs="Calibri"/>
          <w:b/>
          <w:bCs/>
          <w:color w:val="000000"/>
          <w:kern w:val="2"/>
          <w:lang w:eastAsia="ar-SA"/>
        </w:rPr>
        <w:t>FOLHA DE DADOS PARA ELABORAÇÃO DE CONTRATO</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Razão Social: ______________________________________________________________.</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Endereço: _________________________________________________________________.</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Cidade: __________________ Estado: ___________ CEP: ________________.</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Telefone: (______) ______________________ Fax: (______) _______________________</w:t>
      </w:r>
      <w:proofErr w:type="gramStart"/>
      <w:r>
        <w:rPr>
          <w:rFonts w:ascii="Times New Roman" w:eastAsia="Calibri" w:hAnsi="Times New Roman" w:cs="Calibri"/>
          <w:color w:val="000000"/>
          <w:kern w:val="2"/>
          <w:lang w:eastAsia="ar-SA"/>
        </w:rPr>
        <w:t xml:space="preserve"> .</w:t>
      </w:r>
      <w:proofErr w:type="gramEnd"/>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Nome da pessoa para contatos: _________________________________________________.</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Telefone: (______) ______________________ E-mail: __________________________.</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Nome completo da pessoa da pessoa que assinará o contrato: _________________________.</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Cargo que a pessoa ocupa na empresa: ___________________________________________.</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 xml:space="preserve">RG </w:t>
      </w:r>
      <w:proofErr w:type="spellStart"/>
      <w:r>
        <w:rPr>
          <w:rFonts w:ascii="Times New Roman" w:eastAsia="Calibri" w:hAnsi="Times New Roman" w:cs="Calibri"/>
          <w:color w:val="000000"/>
          <w:kern w:val="2"/>
          <w:lang w:eastAsia="ar-SA"/>
        </w:rPr>
        <w:t>nr</w:t>
      </w:r>
      <w:proofErr w:type="spellEnd"/>
      <w:proofErr w:type="gramStart"/>
      <w:r>
        <w:rPr>
          <w:rFonts w:ascii="Times New Roman" w:eastAsia="Calibri" w:hAnsi="Times New Roman" w:cs="Calibri"/>
          <w:color w:val="000000"/>
          <w:kern w:val="2"/>
          <w:lang w:eastAsia="ar-SA"/>
        </w:rPr>
        <w:t>.:</w:t>
      </w:r>
      <w:proofErr w:type="gramEnd"/>
      <w:r>
        <w:rPr>
          <w:rFonts w:ascii="Times New Roman" w:eastAsia="Calibri" w:hAnsi="Times New Roman" w:cs="Calibri"/>
          <w:color w:val="000000"/>
          <w:kern w:val="2"/>
          <w:lang w:eastAsia="ar-SA"/>
        </w:rPr>
        <w:t xml:space="preserve"> ______________________________ CPF: ______________________________.</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Conta Corrente (em nome da empresa) ____________</w:t>
      </w:r>
      <w:proofErr w:type="gramStart"/>
      <w:r>
        <w:rPr>
          <w:rFonts w:ascii="Times New Roman" w:eastAsia="Calibri" w:hAnsi="Times New Roman" w:cs="Calibri"/>
          <w:color w:val="000000"/>
          <w:kern w:val="2"/>
          <w:lang w:eastAsia="ar-SA"/>
        </w:rPr>
        <w:t xml:space="preserve">  </w:t>
      </w:r>
      <w:proofErr w:type="gramEnd"/>
      <w:r>
        <w:rPr>
          <w:rFonts w:ascii="Times New Roman" w:eastAsia="Calibri" w:hAnsi="Times New Roman" w:cs="Calibri"/>
          <w:color w:val="000000"/>
          <w:kern w:val="2"/>
          <w:lang w:eastAsia="ar-SA"/>
        </w:rPr>
        <w:t>Agência_____  Banco:____________.</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Obs.: em caso de representação por procurador, juntar o instrumento de mandato específico para assinatura do contrato.</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Data:</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_______________________________________________________</w:t>
      </w:r>
    </w:p>
    <w:p w:rsidR="002F1E2B" w:rsidRDefault="002F1E2B" w:rsidP="002F1E2B">
      <w:pPr>
        <w:suppressAutoHyphens/>
        <w:autoSpaceDE w:val="0"/>
        <w:spacing w:before="200" w:after="160" w:line="240" w:lineRule="auto"/>
        <w:jc w:val="both"/>
        <w:rPr>
          <w:rFonts w:ascii="Times New Roman" w:eastAsia="Calibri" w:hAnsi="Times New Roman" w:cs="Calibri"/>
          <w:color w:val="000000"/>
          <w:kern w:val="2"/>
          <w:lang w:eastAsia="ar-SA"/>
        </w:rPr>
      </w:pPr>
      <w:r>
        <w:rPr>
          <w:rFonts w:ascii="Times New Roman" w:eastAsia="Calibri" w:hAnsi="Times New Roman" w:cs="Calibri"/>
          <w:color w:val="000000"/>
          <w:kern w:val="2"/>
          <w:lang w:eastAsia="ar-SA"/>
        </w:rPr>
        <w:t>(Carimbo e assinatura do responsável pelas informações)</w:t>
      </w:r>
    </w:p>
    <w:p w:rsidR="002F1E2B" w:rsidRDefault="002F1E2B" w:rsidP="002F1E2B">
      <w:pPr>
        <w:suppressAutoHyphens/>
        <w:autoSpaceDE w:val="0"/>
        <w:spacing w:before="200" w:after="160" w:line="240" w:lineRule="auto"/>
        <w:jc w:val="both"/>
        <w:rPr>
          <w:rFonts w:ascii="Times New Roman" w:eastAsia="Calibri" w:hAnsi="Times New Roman" w:cs="Calibri"/>
          <w:b/>
          <w:bCs/>
          <w:color w:val="000000"/>
          <w:kern w:val="2"/>
          <w:lang w:eastAsia="ar-SA"/>
        </w:rPr>
      </w:pPr>
      <w:r>
        <w:rPr>
          <w:rFonts w:ascii="Times New Roman" w:eastAsia="Calibri" w:hAnsi="Times New Roman" w:cs="Calibri"/>
          <w:b/>
          <w:bCs/>
          <w:color w:val="000000"/>
          <w:kern w:val="2"/>
          <w:lang w:eastAsia="ar-SA"/>
        </w:rPr>
        <w:t>Observação</w:t>
      </w:r>
      <w:r>
        <w:rPr>
          <w:rFonts w:ascii="Times New Roman" w:eastAsia="Calibri" w:hAnsi="Times New Roman" w:cs="Calibri"/>
          <w:color w:val="000000"/>
          <w:kern w:val="2"/>
          <w:lang w:eastAsia="ar-SA"/>
        </w:rPr>
        <w:t xml:space="preserve">: </w:t>
      </w:r>
      <w:r>
        <w:rPr>
          <w:rFonts w:ascii="Times New Roman" w:eastAsia="Calibri" w:hAnsi="Times New Roman" w:cs="Calibri"/>
          <w:b/>
          <w:bCs/>
          <w:color w:val="000000"/>
          <w:kern w:val="2"/>
          <w:lang w:eastAsia="ar-SA"/>
        </w:rPr>
        <w:t xml:space="preserve">Solicitamos a gentileza de preencher este formulário, e entregá-lo juntamente com os envelopes da presente licitação. Caso essa empresa seja vencedora, estes dados facilitarão a elaboração e assinatura do contrato referente a este procedimento licitatório. </w:t>
      </w:r>
    </w:p>
    <w:p w:rsidR="002F1E2B" w:rsidRDefault="002F1E2B" w:rsidP="002F1E2B"/>
    <w:p w:rsidR="006B2795" w:rsidRPr="007644BB" w:rsidRDefault="006B2795" w:rsidP="007644BB"/>
    <w:sectPr w:rsidR="006B2795" w:rsidRPr="007644BB" w:rsidSect="0021148A">
      <w:headerReference w:type="default" r:id="rId9"/>
      <w:footerReference w:type="default" r:id="rId10"/>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3A" w:rsidRDefault="001C5F3A">
      <w:pPr>
        <w:spacing w:after="0" w:line="240" w:lineRule="auto"/>
      </w:pPr>
      <w:r>
        <w:separator/>
      </w:r>
    </w:p>
  </w:endnote>
  <w:endnote w:type="continuationSeparator" w:id="0">
    <w:p w:rsidR="001C5F3A" w:rsidRDefault="001C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charset w:val="00"/>
    <w:family w:val="auto"/>
    <w:pitch w:val="variable"/>
  </w:font>
  <w:font w:name="ArialMT">
    <w:charset w:val="00"/>
    <w:family w:val="swiss"/>
    <w:pitch w:val="variable"/>
  </w:font>
  <w:font w:name="TimesNewRomanPS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3A" w:rsidRDefault="001C5F3A">
      <w:pPr>
        <w:spacing w:after="0" w:line="240" w:lineRule="auto"/>
      </w:pPr>
      <w:r>
        <w:separator/>
      </w:r>
    </w:p>
  </w:footnote>
  <w:footnote w:type="continuationSeparator" w:id="0">
    <w:p w:rsidR="001C5F3A" w:rsidRDefault="001C5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FF1F35"/>
    <w:multiLevelType w:val="multilevel"/>
    <w:tmpl w:val="449C9DD8"/>
    <w:lvl w:ilvl="0">
      <w:start w:val="1"/>
      <w:numFmt w:val="decimal"/>
      <w:lvlText w:val="%1"/>
      <w:lvlJc w:val="left"/>
      <w:pPr>
        <w:ind w:left="720" w:hanging="360"/>
      </w:pPr>
      <w:rPr>
        <w:b/>
      </w:rPr>
    </w:lvl>
    <w:lvl w:ilvl="1">
      <w:start w:val="1"/>
      <w:numFmt w:val="decimal"/>
      <w:isLgl/>
      <w:lvlText w:val="%1.%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3">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7"/>
  </w:num>
  <w:num w:numId="6">
    <w:abstractNumId w:val="15"/>
  </w:num>
  <w:num w:numId="7">
    <w:abstractNumId w:val="2"/>
  </w:num>
  <w:num w:numId="8">
    <w:abstractNumId w:val="5"/>
  </w:num>
  <w:num w:numId="9">
    <w:abstractNumId w:val="13"/>
  </w:num>
  <w:num w:numId="10">
    <w:abstractNumId w:val="19"/>
  </w:num>
  <w:num w:numId="11">
    <w:abstractNumId w:val="20"/>
  </w:num>
  <w:num w:numId="12">
    <w:abstractNumId w:val="4"/>
  </w:num>
  <w:num w:numId="13">
    <w:abstractNumId w:val="1"/>
    <w:lvlOverride w:ilvl="0">
      <w:startOverride w:val="1"/>
    </w:lvlOverride>
  </w:num>
  <w:num w:numId="14">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1292"/>
    <w:rsid w:val="000232EB"/>
    <w:rsid w:val="00052311"/>
    <w:rsid w:val="000730B5"/>
    <w:rsid w:val="00092193"/>
    <w:rsid w:val="000965C9"/>
    <w:rsid w:val="000976E4"/>
    <w:rsid w:val="000A24DF"/>
    <w:rsid w:val="000B2C04"/>
    <w:rsid w:val="000B454A"/>
    <w:rsid w:val="000C5FAC"/>
    <w:rsid w:val="000D709E"/>
    <w:rsid w:val="000F64F5"/>
    <w:rsid w:val="00100C93"/>
    <w:rsid w:val="0012445C"/>
    <w:rsid w:val="00130FFE"/>
    <w:rsid w:val="00131A66"/>
    <w:rsid w:val="00133093"/>
    <w:rsid w:val="0014600D"/>
    <w:rsid w:val="00167968"/>
    <w:rsid w:val="00175927"/>
    <w:rsid w:val="00180EB0"/>
    <w:rsid w:val="0018434E"/>
    <w:rsid w:val="001C1593"/>
    <w:rsid w:val="001C1BE8"/>
    <w:rsid w:val="001C5F3A"/>
    <w:rsid w:val="001D21B8"/>
    <w:rsid w:val="001F3D6E"/>
    <w:rsid w:val="001F51ED"/>
    <w:rsid w:val="0021148A"/>
    <w:rsid w:val="0021184B"/>
    <w:rsid w:val="0021373A"/>
    <w:rsid w:val="00224C56"/>
    <w:rsid w:val="002307B6"/>
    <w:rsid w:val="00231458"/>
    <w:rsid w:val="00240A0E"/>
    <w:rsid w:val="002420CA"/>
    <w:rsid w:val="00245ED9"/>
    <w:rsid w:val="002644CE"/>
    <w:rsid w:val="00275092"/>
    <w:rsid w:val="00280CFE"/>
    <w:rsid w:val="00282F9C"/>
    <w:rsid w:val="00284F8A"/>
    <w:rsid w:val="00292522"/>
    <w:rsid w:val="002930DC"/>
    <w:rsid w:val="002A3E78"/>
    <w:rsid w:val="002B4E0C"/>
    <w:rsid w:val="002D01FF"/>
    <w:rsid w:val="002D29EB"/>
    <w:rsid w:val="002D669F"/>
    <w:rsid w:val="002F1E2B"/>
    <w:rsid w:val="003250AD"/>
    <w:rsid w:val="00326330"/>
    <w:rsid w:val="0033031F"/>
    <w:rsid w:val="0037109C"/>
    <w:rsid w:val="00381291"/>
    <w:rsid w:val="003841B1"/>
    <w:rsid w:val="003872BD"/>
    <w:rsid w:val="00387356"/>
    <w:rsid w:val="003D2737"/>
    <w:rsid w:val="003D3F4F"/>
    <w:rsid w:val="0041197E"/>
    <w:rsid w:val="00422637"/>
    <w:rsid w:val="004334D0"/>
    <w:rsid w:val="0044371D"/>
    <w:rsid w:val="004464F7"/>
    <w:rsid w:val="0046112E"/>
    <w:rsid w:val="00463BE8"/>
    <w:rsid w:val="00464C92"/>
    <w:rsid w:val="00466431"/>
    <w:rsid w:val="004A3248"/>
    <w:rsid w:val="004E42FA"/>
    <w:rsid w:val="004E6316"/>
    <w:rsid w:val="004F1588"/>
    <w:rsid w:val="00512F37"/>
    <w:rsid w:val="0054339A"/>
    <w:rsid w:val="005557DD"/>
    <w:rsid w:val="00557169"/>
    <w:rsid w:val="00576EDD"/>
    <w:rsid w:val="00577DAE"/>
    <w:rsid w:val="005947A9"/>
    <w:rsid w:val="00595A54"/>
    <w:rsid w:val="005972A1"/>
    <w:rsid w:val="005B7B7D"/>
    <w:rsid w:val="005E7155"/>
    <w:rsid w:val="005F4993"/>
    <w:rsid w:val="006151A7"/>
    <w:rsid w:val="00632798"/>
    <w:rsid w:val="00635808"/>
    <w:rsid w:val="00635F9E"/>
    <w:rsid w:val="00663BA2"/>
    <w:rsid w:val="00672F0E"/>
    <w:rsid w:val="00684527"/>
    <w:rsid w:val="006B2795"/>
    <w:rsid w:val="006B724E"/>
    <w:rsid w:val="006C0C59"/>
    <w:rsid w:val="006C301D"/>
    <w:rsid w:val="006D27A5"/>
    <w:rsid w:val="006D5E7A"/>
    <w:rsid w:val="006E1BF9"/>
    <w:rsid w:val="006F32C0"/>
    <w:rsid w:val="006F49EF"/>
    <w:rsid w:val="00705954"/>
    <w:rsid w:val="00716115"/>
    <w:rsid w:val="00720064"/>
    <w:rsid w:val="007314BB"/>
    <w:rsid w:val="007331E9"/>
    <w:rsid w:val="007450A2"/>
    <w:rsid w:val="00754757"/>
    <w:rsid w:val="007644BB"/>
    <w:rsid w:val="007807F3"/>
    <w:rsid w:val="007834E6"/>
    <w:rsid w:val="007A7993"/>
    <w:rsid w:val="007B0E40"/>
    <w:rsid w:val="007B2A63"/>
    <w:rsid w:val="007B3697"/>
    <w:rsid w:val="007D1881"/>
    <w:rsid w:val="007D306A"/>
    <w:rsid w:val="007E50C8"/>
    <w:rsid w:val="007F3DBA"/>
    <w:rsid w:val="007F5B7C"/>
    <w:rsid w:val="00803AAD"/>
    <w:rsid w:val="008169A3"/>
    <w:rsid w:val="00822F46"/>
    <w:rsid w:val="00850C05"/>
    <w:rsid w:val="00861BC2"/>
    <w:rsid w:val="0086488A"/>
    <w:rsid w:val="00881C27"/>
    <w:rsid w:val="00892CD1"/>
    <w:rsid w:val="00895C35"/>
    <w:rsid w:val="008A4C91"/>
    <w:rsid w:val="008B558D"/>
    <w:rsid w:val="008C08BA"/>
    <w:rsid w:val="008C763C"/>
    <w:rsid w:val="008D081B"/>
    <w:rsid w:val="008E5038"/>
    <w:rsid w:val="008F2BB0"/>
    <w:rsid w:val="008F5393"/>
    <w:rsid w:val="00903377"/>
    <w:rsid w:val="009337ED"/>
    <w:rsid w:val="00954C55"/>
    <w:rsid w:val="00961527"/>
    <w:rsid w:val="00967276"/>
    <w:rsid w:val="00974D05"/>
    <w:rsid w:val="009758A8"/>
    <w:rsid w:val="00977DE9"/>
    <w:rsid w:val="00987983"/>
    <w:rsid w:val="00991E31"/>
    <w:rsid w:val="009937A7"/>
    <w:rsid w:val="0099781E"/>
    <w:rsid w:val="009A0E64"/>
    <w:rsid w:val="009E247D"/>
    <w:rsid w:val="009E4119"/>
    <w:rsid w:val="00A0403C"/>
    <w:rsid w:val="00A0469F"/>
    <w:rsid w:val="00A06B5F"/>
    <w:rsid w:val="00A11BC5"/>
    <w:rsid w:val="00A13F52"/>
    <w:rsid w:val="00A3625D"/>
    <w:rsid w:val="00A42332"/>
    <w:rsid w:val="00A52DE9"/>
    <w:rsid w:val="00A54D88"/>
    <w:rsid w:val="00A55A57"/>
    <w:rsid w:val="00A66498"/>
    <w:rsid w:val="00A85B99"/>
    <w:rsid w:val="00A94A71"/>
    <w:rsid w:val="00AA0199"/>
    <w:rsid w:val="00AA3DCC"/>
    <w:rsid w:val="00AB6BC3"/>
    <w:rsid w:val="00AC22CD"/>
    <w:rsid w:val="00AD17AD"/>
    <w:rsid w:val="00AE7E8D"/>
    <w:rsid w:val="00B02CDB"/>
    <w:rsid w:val="00B37178"/>
    <w:rsid w:val="00B45779"/>
    <w:rsid w:val="00B577F6"/>
    <w:rsid w:val="00B60CBA"/>
    <w:rsid w:val="00B80F92"/>
    <w:rsid w:val="00B83C8A"/>
    <w:rsid w:val="00B94E6A"/>
    <w:rsid w:val="00BA2427"/>
    <w:rsid w:val="00BB637F"/>
    <w:rsid w:val="00BD25F2"/>
    <w:rsid w:val="00BD7D4B"/>
    <w:rsid w:val="00BE0A8D"/>
    <w:rsid w:val="00C03FDF"/>
    <w:rsid w:val="00C0428E"/>
    <w:rsid w:val="00C15087"/>
    <w:rsid w:val="00C23F5A"/>
    <w:rsid w:val="00C31E33"/>
    <w:rsid w:val="00C34439"/>
    <w:rsid w:val="00C47923"/>
    <w:rsid w:val="00C501B8"/>
    <w:rsid w:val="00C61588"/>
    <w:rsid w:val="00C85C5A"/>
    <w:rsid w:val="00C87190"/>
    <w:rsid w:val="00CB6AAB"/>
    <w:rsid w:val="00CC6DDF"/>
    <w:rsid w:val="00CC743A"/>
    <w:rsid w:val="00CD23B5"/>
    <w:rsid w:val="00CD6ACE"/>
    <w:rsid w:val="00CE6722"/>
    <w:rsid w:val="00CF072A"/>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B2BA4"/>
    <w:rsid w:val="00ED303B"/>
    <w:rsid w:val="00F0123B"/>
    <w:rsid w:val="00F03D7E"/>
    <w:rsid w:val="00F231B6"/>
    <w:rsid w:val="00F30D95"/>
    <w:rsid w:val="00F32B3C"/>
    <w:rsid w:val="00F3470C"/>
    <w:rsid w:val="00F5353A"/>
    <w:rsid w:val="00F53FC2"/>
    <w:rsid w:val="00F81C79"/>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6B2795"/>
    <w:rPr>
      <w:b/>
      <w:bCs/>
    </w:rPr>
  </w:style>
  <w:style w:type="character" w:customStyle="1" w:styleId="apple-converted-space">
    <w:name w:val="apple-converted-space"/>
    <w:rsid w:val="006B2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6B2795"/>
    <w:rPr>
      <w:b/>
      <w:bCs/>
    </w:rPr>
  </w:style>
  <w:style w:type="character" w:customStyle="1" w:styleId="apple-converted-space">
    <w:name w:val="apple-converted-space"/>
    <w:rsid w:val="006B2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339625604">
      <w:bodyDiv w:val="1"/>
      <w:marLeft w:val="0"/>
      <w:marRight w:val="0"/>
      <w:marTop w:val="0"/>
      <w:marBottom w:val="0"/>
      <w:divBdr>
        <w:top w:val="none" w:sz="0" w:space="0" w:color="auto"/>
        <w:left w:val="none" w:sz="0" w:space="0" w:color="auto"/>
        <w:bottom w:val="none" w:sz="0" w:space="0" w:color="auto"/>
        <w:right w:val="none" w:sz="0" w:space="0" w:color="auto"/>
      </w:divBdr>
    </w:div>
    <w:div w:id="524057419">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9188035">
      <w:bodyDiv w:val="1"/>
      <w:marLeft w:val="0"/>
      <w:marRight w:val="0"/>
      <w:marTop w:val="0"/>
      <w:marBottom w:val="0"/>
      <w:divBdr>
        <w:top w:val="none" w:sz="0" w:space="0" w:color="auto"/>
        <w:left w:val="none" w:sz="0" w:space="0" w:color="auto"/>
        <w:bottom w:val="none" w:sz="0" w:space="0" w:color="auto"/>
        <w:right w:val="none" w:sz="0" w:space="0" w:color="auto"/>
      </w:divBdr>
    </w:div>
    <w:div w:id="662584563">
      <w:bodyDiv w:val="1"/>
      <w:marLeft w:val="0"/>
      <w:marRight w:val="0"/>
      <w:marTop w:val="0"/>
      <w:marBottom w:val="0"/>
      <w:divBdr>
        <w:top w:val="none" w:sz="0" w:space="0" w:color="auto"/>
        <w:left w:val="none" w:sz="0" w:space="0" w:color="auto"/>
        <w:bottom w:val="none" w:sz="0" w:space="0" w:color="auto"/>
        <w:right w:val="none" w:sz="0" w:space="0" w:color="auto"/>
      </w:divBdr>
    </w:div>
    <w:div w:id="665672168">
      <w:bodyDiv w:val="1"/>
      <w:marLeft w:val="0"/>
      <w:marRight w:val="0"/>
      <w:marTop w:val="0"/>
      <w:marBottom w:val="0"/>
      <w:divBdr>
        <w:top w:val="none" w:sz="0" w:space="0" w:color="auto"/>
        <w:left w:val="none" w:sz="0" w:space="0" w:color="auto"/>
        <w:bottom w:val="none" w:sz="0" w:space="0" w:color="auto"/>
        <w:right w:val="none" w:sz="0" w:space="0" w:color="auto"/>
      </w:divBdr>
    </w:div>
    <w:div w:id="675303402">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298149255">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53603351">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2F92-F34B-43CC-BE83-4B025F41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5587</Words>
  <Characters>30172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2</cp:revision>
  <cp:lastPrinted>2013-10-11T13:29:00Z</cp:lastPrinted>
  <dcterms:created xsi:type="dcterms:W3CDTF">2014-09-11T16:17:00Z</dcterms:created>
  <dcterms:modified xsi:type="dcterms:W3CDTF">2014-09-11T16:17:00Z</dcterms:modified>
</cp:coreProperties>
</file>