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E2" w:rsidRDefault="009357E2" w:rsidP="009357E2">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9357E2" w:rsidRDefault="009357E2" w:rsidP="009357E2">
      <w:pPr>
        <w:jc w:val="both"/>
        <w:rPr>
          <w:rFonts w:ascii="Times New Roman" w:hAnsi="Times New Roman" w:cs="Times New Roman"/>
          <w:b/>
          <w:sz w:val="24"/>
          <w:szCs w:val="24"/>
        </w:rPr>
      </w:pPr>
      <w:r>
        <w:rPr>
          <w:rFonts w:ascii="Times New Roman" w:hAnsi="Times New Roman" w:cs="Times New Roman"/>
          <w:b/>
          <w:sz w:val="24"/>
          <w:szCs w:val="24"/>
        </w:rPr>
        <w:t>PREGÃO Nº 2</w:t>
      </w:r>
      <w:r w:rsidR="004E0DF0">
        <w:rPr>
          <w:rFonts w:ascii="Times New Roman" w:hAnsi="Times New Roman" w:cs="Times New Roman"/>
          <w:b/>
          <w:sz w:val="24"/>
          <w:szCs w:val="24"/>
        </w:rPr>
        <w:t>6</w:t>
      </w:r>
      <w:r>
        <w:rPr>
          <w:rFonts w:ascii="Times New Roman" w:hAnsi="Times New Roman" w:cs="Times New Roman"/>
          <w:b/>
          <w:sz w:val="24"/>
          <w:szCs w:val="24"/>
        </w:rPr>
        <w:t>/2014</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4E0DF0" w:rsidRPr="004E0DF0">
        <w:rPr>
          <w:rFonts w:ascii="Times New Roman" w:hAnsi="Times New Roman" w:cs="Times New Roman"/>
          <w:color w:val="000000"/>
          <w:sz w:val="24"/>
          <w:szCs w:val="24"/>
        </w:rPr>
        <w:t>AQUISIÇÃO DE MATERIAIS E MÃO DE OBRA PARA COLOCAÇÃO DE TOLDOS NAS ESTRATEGIAS SAUDE DA FAMIL</w:t>
      </w:r>
      <w:r w:rsidR="004E0DF0">
        <w:rPr>
          <w:rFonts w:ascii="Times New Roman" w:hAnsi="Times New Roman" w:cs="Times New Roman"/>
          <w:color w:val="000000"/>
          <w:sz w:val="24"/>
          <w:szCs w:val="24"/>
        </w:rPr>
        <w:t>IA DO MUNICIPIO DE CAMPOS NOVOS.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Pr>
          <w:rFonts w:ascii="Times New Roman" w:hAnsi="Times New Roman" w:cs="Times New Roman"/>
          <w:color w:val="000000"/>
          <w:sz w:val="24"/>
          <w:szCs w:val="24"/>
        </w:rPr>
        <w:t xml:space="preserve">: Até as </w:t>
      </w:r>
      <w:proofErr w:type="gramStart"/>
      <w:r>
        <w:rPr>
          <w:rFonts w:ascii="Times New Roman" w:hAnsi="Times New Roman" w:cs="Times New Roman"/>
          <w:color w:val="000000"/>
          <w:sz w:val="24"/>
          <w:szCs w:val="24"/>
        </w:rPr>
        <w:t>09:00</w:t>
      </w:r>
      <w:proofErr w:type="gramEnd"/>
      <w:r>
        <w:rPr>
          <w:rFonts w:ascii="Times New Roman" w:hAnsi="Times New Roman" w:cs="Times New Roman"/>
          <w:color w:val="000000"/>
          <w:sz w:val="24"/>
          <w:szCs w:val="24"/>
        </w:rPr>
        <w:t xml:space="preserve"> horas do dia </w:t>
      </w:r>
      <w:r w:rsidR="004E0DF0">
        <w:rPr>
          <w:rFonts w:ascii="Times New Roman" w:hAnsi="Times New Roman" w:cs="Times New Roman"/>
          <w:color w:val="000000"/>
          <w:sz w:val="24"/>
          <w:szCs w:val="24"/>
        </w:rPr>
        <w:t>05</w:t>
      </w:r>
      <w:r>
        <w:rPr>
          <w:rFonts w:ascii="Times New Roman" w:hAnsi="Times New Roman" w:cs="Times New Roman"/>
          <w:color w:val="000000"/>
          <w:sz w:val="24"/>
          <w:szCs w:val="24"/>
        </w:rPr>
        <w:t>/0</w:t>
      </w:r>
      <w:r w:rsidR="004E0DF0">
        <w:rPr>
          <w:rFonts w:ascii="Times New Roman" w:hAnsi="Times New Roman" w:cs="Times New Roman"/>
          <w:color w:val="000000"/>
          <w:sz w:val="24"/>
          <w:szCs w:val="24"/>
        </w:rPr>
        <w:t>5</w:t>
      </w:r>
      <w:r>
        <w:rPr>
          <w:rFonts w:ascii="Times New Roman" w:hAnsi="Times New Roman" w:cs="Times New Roman"/>
          <w:color w:val="000000"/>
          <w:sz w:val="24"/>
          <w:szCs w:val="24"/>
        </w:rPr>
        <w:t>/2014.</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9357E2" w:rsidRDefault="009357E2" w:rsidP="009357E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9357E2" w:rsidRDefault="009357E2" w:rsidP="009357E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Para maior comodidade a Secretaria Municipal de Saúde disponibilizará aos licitantes, formulário proposta, para preenchimento através do software </w:t>
      </w:r>
      <w:r>
        <w:rPr>
          <w:rFonts w:ascii="Times New Roman" w:hAnsi="Times New Roman" w:cs="Times New Roman"/>
          <w:b/>
          <w:color w:val="000000"/>
          <w:sz w:val="24"/>
          <w:szCs w:val="24"/>
        </w:rPr>
        <w:lastRenderedPageBreak/>
        <w:t>“Compras-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9357E2" w:rsidRDefault="009357E2" w:rsidP="009357E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9357E2" w:rsidRDefault="009357E2" w:rsidP="009357E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9357E2" w:rsidRDefault="009357E2" w:rsidP="009357E2">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9357E2" w:rsidRDefault="009357E2" w:rsidP="009357E2">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 xml:space="preserve">O Fundo Municipal de Saúde de Campos Novos, CNPJ 08.595.042/0001-24, torna público e faz saber que, por determinação da Secretaria Municipal de Saúde Senhor Nelson Luiz de Paula, em </w:t>
      </w:r>
      <w:r w:rsidR="004E0DF0">
        <w:rPr>
          <w:rFonts w:ascii="Times New Roman" w:hAnsi="Times New Roman" w:cs="Times New Roman"/>
          <w:sz w:val="24"/>
          <w:szCs w:val="24"/>
        </w:rPr>
        <w:t>23</w:t>
      </w:r>
      <w:r>
        <w:rPr>
          <w:rFonts w:ascii="Times New Roman" w:hAnsi="Times New Roman" w:cs="Times New Roman"/>
          <w:sz w:val="24"/>
          <w:szCs w:val="24"/>
        </w:rPr>
        <w:t xml:space="preserve"> de abril de 2014, acha-se </w:t>
      </w:r>
      <w:r w:rsidR="004E0DF0">
        <w:rPr>
          <w:rFonts w:ascii="Times New Roman" w:hAnsi="Times New Roman" w:cs="Times New Roman"/>
          <w:sz w:val="24"/>
          <w:szCs w:val="24"/>
        </w:rPr>
        <w:t>aberto o PREGÃO PRESENCIAL Nº 26</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9357E2" w:rsidRDefault="009357E2" w:rsidP="009357E2">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9357E2" w:rsidRDefault="009357E2" w:rsidP="009357E2">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16:00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O envelope nº 1 PROPOSTA e o envelope nº 2 HABILITAÇÃO, deverão ser</w:t>
      </w:r>
      <w:r w:rsidR="004E0DF0">
        <w:rPr>
          <w:rFonts w:ascii="Times New Roman" w:hAnsi="Times New Roman" w:cs="Times New Roman"/>
          <w:sz w:val="24"/>
          <w:szCs w:val="24"/>
        </w:rPr>
        <w:t xml:space="preserve"> entregues até as </w:t>
      </w:r>
      <w:proofErr w:type="gramStart"/>
      <w:r w:rsidR="004E0DF0">
        <w:rPr>
          <w:rFonts w:ascii="Times New Roman" w:hAnsi="Times New Roman" w:cs="Times New Roman"/>
          <w:sz w:val="24"/>
          <w:szCs w:val="24"/>
        </w:rPr>
        <w:t>09:00</w:t>
      </w:r>
      <w:proofErr w:type="gramEnd"/>
      <w:r w:rsidR="004E0DF0">
        <w:rPr>
          <w:rFonts w:ascii="Times New Roman" w:hAnsi="Times New Roman" w:cs="Times New Roman"/>
          <w:sz w:val="24"/>
          <w:szCs w:val="24"/>
        </w:rPr>
        <w:t xml:space="preserve"> do dia 05</w:t>
      </w:r>
      <w:r>
        <w:rPr>
          <w:rFonts w:ascii="Times New Roman" w:hAnsi="Times New Roman" w:cs="Times New Roman"/>
          <w:sz w:val="24"/>
          <w:szCs w:val="24"/>
        </w:rPr>
        <w:t>/0</w:t>
      </w:r>
      <w:r w:rsidR="004E0DF0">
        <w:rPr>
          <w:rFonts w:ascii="Times New Roman" w:hAnsi="Times New Roman" w:cs="Times New Roman"/>
          <w:sz w:val="24"/>
          <w:szCs w:val="24"/>
        </w:rPr>
        <w:t>5</w:t>
      </w:r>
      <w:r>
        <w:rPr>
          <w:rFonts w:ascii="Times New Roman" w:hAnsi="Times New Roman" w:cs="Times New Roman"/>
          <w:sz w:val="24"/>
          <w:szCs w:val="24"/>
        </w:rPr>
        <w:t xml:space="preserve">/2014,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 xml:space="preserve">lacrados no protocolo central da Prefeitura, sito à Rua Expedicionário João Batista de </w:t>
      </w:r>
      <w:r>
        <w:rPr>
          <w:rFonts w:ascii="Times New Roman" w:hAnsi="Times New Roman" w:cs="Times New Roman"/>
          <w:sz w:val="24"/>
          <w:szCs w:val="24"/>
        </w:rPr>
        <w:lastRenderedPageBreak/>
        <w:t>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9357E2" w:rsidRDefault="009357E2" w:rsidP="009357E2">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9357E2" w:rsidRDefault="009357E2" w:rsidP="009357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9357E2" w:rsidRDefault="009357E2" w:rsidP="009357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9357E2" w:rsidRDefault="009357E2" w:rsidP="009357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E0DF0">
        <w:rPr>
          <w:rFonts w:ascii="Times New Roman" w:hAnsi="Times New Roman" w:cs="Times New Roman"/>
          <w:b/>
          <w:sz w:val="24"/>
          <w:szCs w:val="24"/>
        </w:rPr>
        <w:t>PREGÃO Nº 26</w:t>
      </w:r>
      <w:r>
        <w:rPr>
          <w:rFonts w:ascii="Times New Roman" w:hAnsi="Times New Roman" w:cs="Times New Roman"/>
          <w:b/>
          <w:sz w:val="24"/>
          <w:szCs w:val="24"/>
        </w:rPr>
        <w:t>/2013</w:t>
      </w:r>
    </w:p>
    <w:p w:rsidR="009357E2" w:rsidRDefault="009357E2" w:rsidP="009357E2">
      <w:pPr>
        <w:spacing w:after="0"/>
        <w:jc w:val="both"/>
        <w:rPr>
          <w:rFonts w:ascii="Times New Roman" w:hAnsi="Times New Roman" w:cs="Times New Roman"/>
          <w:b/>
          <w:sz w:val="24"/>
          <w:szCs w:val="24"/>
        </w:rPr>
      </w:pPr>
    </w:p>
    <w:p w:rsidR="009357E2" w:rsidRDefault="009357E2" w:rsidP="009357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9357E2" w:rsidRDefault="009357E2" w:rsidP="009357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9357E2" w:rsidRDefault="009357E2" w:rsidP="009357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9357E2" w:rsidRDefault="009357E2" w:rsidP="009357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E0DF0">
        <w:rPr>
          <w:rFonts w:ascii="Times New Roman" w:hAnsi="Times New Roman" w:cs="Times New Roman"/>
          <w:b/>
          <w:sz w:val="24"/>
          <w:szCs w:val="24"/>
        </w:rPr>
        <w:t>PREGÃO Nº 26</w:t>
      </w:r>
      <w:r>
        <w:rPr>
          <w:rFonts w:ascii="Times New Roman" w:hAnsi="Times New Roman" w:cs="Times New Roman"/>
          <w:b/>
          <w:sz w:val="24"/>
          <w:szCs w:val="24"/>
        </w:rPr>
        <w:t>/2013</w:t>
      </w:r>
    </w:p>
    <w:p w:rsidR="009357E2" w:rsidRDefault="009357E2" w:rsidP="009357E2">
      <w:pPr>
        <w:spacing w:after="0"/>
        <w:jc w:val="both"/>
        <w:rPr>
          <w:rFonts w:ascii="Times New Roman" w:hAnsi="Times New Roman" w:cs="Times New Roman"/>
          <w:b/>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Pr>
          <w:rFonts w:ascii="Times New Roman" w:hAnsi="Times New Roman" w:cs="Times New Roman"/>
          <w:color w:val="000000"/>
          <w:sz w:val="24"/>
          <w:szCs w:val="24"/>
        </w:rPr>
        <w:t xml:space="preserve">será às </w:t>
      </w:r>
      <w:proofErr w:type="gramStart"/>
      <w:r>
        <w:rPr>
          <w:rFonts w:ascii="Times New Roman" w:hAnsi="Times New Roman" w:cs="Times New Roman"/>
          <w:color w:val="000000"/>
          <w:sz w:val="24"/>
          <w:szCs w:val="24"/>
        </w:rPr>
        <w:t>09:30</w:t>
      </w:r>
      <w:proofErr w:type="gramEnd"/>
      <w:r>
        <w:rPr>
          <w:rFonts w:ascii="Times New Roman" w:hAnsi="Times New Roman" w:cs="Times New Roman"/>
          <w:color w:val="000000"/>
          <w:sz w:val="24"/>
          <w:szCs w:val="24"/>
        </w:rPr>
        <w:t xml:space="preserve"> horas, do dia </w:t>
      </w:r>
      <w:r w:rsidR="004E0DF0">
        <w:rPr>
          <w:rFonts w:ascii="Times New Roman" w:hAnsi="Times New Roman" w:cs="Times New Roman"/>
          <w:color w:val="000000"/>
          <w:sz w:val="24"/>
          <w:szCs w:val="24"/>
        </w:rPr>
        <w:t>05</w:t>
      </w:r>
      <w:r>
        <w:rPr>
          <w:rFonts w:ascii="Times New Roman" w:hAnsi="Times New Roman" w:cs="Times New Roman"/>
          <w:color w:val="000000"/>
          <w:sz w:val="24"/>
          <w:szCs w:val="24"/>
        </w:rPr>
        <w:t>/0</w:t>
      </w:r>
      <w:r w:rsidR="004E0DF0">
        <w:rPr>
          <w:rFonts w:ascii="Times New Roman" w:hAnsi="Times New Roman" w:cs="Times New Roman"/>
          <w:color w:val="000000"/>
          <w:sz w:val="24"/>
          <w:szCs w:val="24"/>
        </w:rPr>
        <w:t>5</w:t>
      </w:r>
      <w:r>
        <w:rPr>
          <w:rFonts w:ascii="Times New Roman" w:hAnsi="Times New Roman" w:cs="Times New Roman"/>
          <w:color w:val="000000"/>
          <w:sz w:val="24"/>
          <w:szCs w:val="24"/>
        </w:rPr>
        <w:t xml:space="preserve">/2014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4E0DF0" w:rsidRPr="004E0DF0">
        <w:rPr>
          <w:rFonts w:ascii="Times New Roman" w:hAnsi="Times New Roman" w:cs="Times New Roman"/>
          <w:b/>
          <w:sz w:val="24"/>
          <w:szCs w:val="24"/>
        </w:rPr>
        <w:t>AQUISIÇÃO DE MATERIAIS E MÃO DE OBRA PARA COLOCAÇÃO DE TOLDOS NAS ESTRATEGIAS SAUDE DA FAMILIA DO MUNICI</w:t>
      </w:r>
      <w:r w:rsidR="004E0DF0">
        <w:rPr>
          <w:rFonts w:ascii="Times New Roman" w:hAnsi="Times New Roman" w:cs="Times New Roman"/>
          <w:b/>
          <w:sz w:val="24"/>
          <w:szCs w:val="24"/>
        </w:rPr>
        <w:t>PIO DE CAMPOS NOVOS</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tudo mediante requisição prévia, de acordo com as quantidades e especificações descritas no formulário proposta Anexo 02.</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46706C" w:rsidRDefault="0046706C" w:rsidP="0046706C">
      <w:pPr>
        <w:tabs>
          <w:tab w:val="left" w:pos="360"/>
          <w:tab w:val="left" w:pos="426"/>
        </w:tabs>
        <w:suppressAutoHyphens/>
        <w:spacing w:before="200" w:after="160" w:line="240" w:lineRule="auto"/>
        <w:ind w:left="15"/>
        <w:jc w:val="both"/>
        <w:rPr>
          <w:rFonts w:ascii="Times New Roman" w:hAnsi="Times New Roman"/>
          <w:b/>
          <w:bCs/>
          <w:color w:val="FF0000"/>
          <w:kern w:val="2"/>
          <w:sz w:val="23"/>
          <w:szCs w:val="23"/>
          <w:lang w:eastAsia="ar-SA"/>
        </w:rPr>
      </w:pPr>
      <w:r>
        <w:rPr>
          <w:rFonts w:ascii="Times New Roman" w:hAnsi="Times New Roman"/>
          <w:bCs/>
          <w:kern w:val="2"/>
          <w:sz w:val="23"/>
          <w:szCs w:val="23"/>
          <w:lang w:eastAsia="ar-SA"/>
        </w:rPr>
        <w:t>4.1.2</w:t>
      </w:r>
      <w:r>
        <w:rPr>
          <w:rFonts w:ascii="Times New Roman" w:hAnsi="Times New Roman"/>
          <w:bCs/>
          <w:kern w:val="2"/>
          <w:sz w:val="23"/>
          <w:szCs w:val="23"/>
          <w:lang w:eastAsia="ar-SA"/>
        </w:rPr>
        <w:t>.</w:t>
      </w:r>
      <w:r>
        <w:rPr>
          <w:rFonts w:ascii="Times New Roman" w:hAnsi="Times New Roman"/>
          <w:b/>
          <w:bCs/>
          <w:kern w:val="2"/>
          <w:sz w:val="23"/>
          <w:szCs w:val="23"/>
          <w:lang w:eastAsia="ar-SA"/>
        </w:rPr>
        <w:t xml:space="preserve"> Declaração de visita </w:t>
      </w:r>
    </w:p>
    <w:p w:rsidR="0046706C" w:rsidRDefault="0046706C" w:rsidP="0046706C">
      <w:pPr>
        <w:tabs>
          <w:tab w:val="left" w:pos="360"/>
          <w:tab w:val="left" w:pos="426"/>
        </w:tabs>
        <w:suppressAutoHyphens/>
        <w:spacing w:before="200" w:after="16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 xml:space="preserve"> </w:t>
      </w:r>
      <w:r>
        <w:rPr>
          <w:rFonts w:ascii="Times New Roman" w:eastAsia="Batang" w:hAnsi="Times New Roman"/>
          <w:bCs/>
          <w:kern w:val="2"/>
          <w:sz w:val="24"/>
          <w:szCs w:val="24"/>
          <w:lang w:eastAsia="ar-SA"/>
        </w:rPr>
        <w:t>Declaração de visita ao local da</w:t>
      </w:r>
      <w:r>
        <w:rPr>
          <w:rFonts w:ascii="Times New Roman" w:eastAsia="Batang" w:hAnsi="Times New Roman"/>
          <w:bCs/>
          <w:kern w:val="2"/>
          <w:sz w:val="24"/>
          <w:szCs w:val="24"/>
          <w:lang w:eastAsia="ar-SA"/>
        </w:rPr>
        <w:t xml:space="preserve"> colocação dos toldos</w:t>
      </w:r>
      <w:r>
        <w:rPr>
          <w:rFonts w:ascii="Times New Roman" w:eastAsia="Batang" w:hAnsi="Times New Roman"/>
          <w:bCs/>
          <w:kern w:val="2"/>
          <w:sz w:val="24"/>
          <w:szCs w:val="24"/>
          <w:lang w:eastAsia="ar-SA"/>
        </w:rPr>
        <w:t>,</w:t>
      </w:r>
      <w:r>
        <w:rPr>
          <w:rFonts w:ascii="Times New Roman" w:eastAsia="Batang" w:hAnsi="Times New Roman"/>
          <w:b/>
          <w:bCs/>
          <w:kern w:val="2"/>
          <w:sz w:val="24"/>
          <w:szCs w:val="24"/>
          <w:lang w:eastAsia="ar-SA"/>
        </w:rPr>
        <w:t xml:space="preserve"> </w:t>
      </w:r>
      <w:r>
        <w:rPr>
          <w:rFonts w:ascii="Times New Roman" w:eastAsia="Batang" w:hAnsi="Times New Roman"/>
          <w:bCs/>
          <w:kern w:val="2"/>
          <w:sz w:val="24"/>
          <w:szCs w:val="24"/>
          <w:lang w:eastAsia="ar-SA"/>
        </w:rPr>
        <w:t>devidamente assinada pelo responsável técnico</w:t>
      </w:r>
      <w:r>
        <w:rPr>
          <w:rFonts w:ascii="Times New Roman" w:hAnsi="Times New Roman"/>
          <w:bCs/>
          <w:color w:val="000000"/>
          <w:kern w:val="2"/>
          <w:sz w:val="24"/>
          <w:szCs w:val="24"/>
          <w:lang w:eastAsia="ar-SA"/>
        </w:rPr>
        <w:t>,</w:t>
      </w:r>
      <w:proofErr w:type="gramStart"/>
      <w:r>
        <w:rPr>
          <w:rFonts w:ascii="Times New Roman" w:hAnsi="Times New Roman"/>
          <w:bCs/>
          <w:color w:val="000000"/>
          <w:kern w:val="2"/>
          <w:sz w:val="24"/>
          <w:szCs w:val="24"/>
          <w:lang w:eastAsia="ar-SA"/>
        </w:rPr>
        <w:t xml:space="preserve">  </w:t>
      </w:r>
      <w:proofErr w:type="gramEnd"/>
      <w:r>
        <w:rPr>
          <w:rFonts w:ascii="Times New Roman" w:eastAsia="Batang" w:hAnsi="Times New Roman"/>
          <w:kern w:val="2"/>
          <w:sz w:val="24"/>
          <w:szCs w:val="24"/>
          <w:lang w:eastAsia="ar-SA"/>
        </w:rPr>
        <w:t>testando que a empresa licitante vistoriou e conheceu o local onde será executad</w:t>
      </w:r>
      <w:r>
        <w:rPr>
          <w:rFonts w:ascii="Times New Roman" w:eastAsia="Batang" w:hAnsi="Times New Roman"/>
          <w:kern w:val="2"/>
          <w:sz w:val="24"/>
          <w:szCs w:val="24"/>
          <w:lang w:eastAsia="ar-SA"/>
        </w:rPr>
        <w:t>o o serviço</w:t>
      </w:r>
      <w:r>
        <w:rPr>
          <w:rFonts w:ascii="Times New Roman" w:hAnsi="Times New Roman"/>
          <w:kern w:val="2"/>
          <w:sz w:val="24"/>
          <w:szCs w:val="24"/>
          <w:lang w:eastAsia="ar-SA"/>
        </w:rPr>
        <w:t>, não se admitindo, posteriormente, a alegação de desconhecimento de particularidades locais.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DAS RESTRIÇÕES: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9357E2" w:rsidRDefault="009357E2" w:rsidP="009357E2">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 Contiverem preços ilegíveis, ou seja, quando o preço unitário e o preço total não forem passíveis de leitura e entendimento (item a item).</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9357E2" w:rsidRDefault="009357E2" w:rsidP="009357E2">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9357E2" w:rsidRDefault="009357E2" w:rsidP="009357E2">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9357E2" w:rsidRDefault="009357E2" w:rsidP="009357E2">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w:t>
      </w:r>
      <w:r>
        <w:rPr>
          <w:rFonts w:ascii="Times New Roman" w:hAnsi="Times New Roman" w:cs="Times New Roman"/>
          <w:color w:val="000000"/>
          <w:sz w:val="24"/>
          <w:szCs w:val="24"/>
        </w:rPr>
        <w:lastRenderedPageBreak/>
        <w:t xml:space="preserve">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1 – A regularidade para com a Fazenda Federal deverá ser comprovada pela apresentação da Certidão de Quitação de Tributos e Contribuições Federais e da </w:t>
      </w:r>
      <w:r>
        <w:rPr>
          <w:rFonts w:ascii="Times New Roman" w:hAnsi="Times New Roman" w:cs="Times New Roman"/>
          <w:color w:val="000000"/>
          <w:sz w:val="24"/>
          <w:szCs w:val="24"/>
        </w:rPr>
        <w:lastRenderedPageBreak/>
        <w:t>Certidão Quanto à Dívida Ativa da União emitidas através de sistema eletrônico, ficando sua aceitação condicionada a verificação de veracidade via Internet;</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9357E2" w:rsidRDefault="009357E2" w:rsidP="009357E2">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9357E2" w:rsidRDefault="009357E2" w:rsidP="009357E2">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9357E2" w:rsidRDefault="009357E2" w:rsidP="009357E2">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lastRenderedPageBreak/>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8.16– Considerada aceitável a proposta de </w:t>
      </w:r>
      <w:r>
        <w:rPr>
          <w:rFonts w:ascii="Times New Roman" w:hAnsi="Times New Roman" w:cs="Times New Roman"/>
          <w:b/>
          <w:bCs/>
          <w:color w:val="000000"/>
          <w:sz w:val="24"/>
          <w:szCs w:val="24"/>
        </w:rPr>
        <w:t xml:space="preserve">menor preço </w:t>
      </w:r>
      <w:proofErr w:type="gramStart"/>
      <w:r w:rsidR="00A97592">
        <w:rPr>
          <w:rFonts w:ascii="Times New Roman" w:hAnsi="Times New Roman" w:cs="Times New Roman"/>
          <w:b/>
          <w:bCs/>
          <w:color w:val="000000"/>
          <w:sz w:val="24"/>
          <w:szCs w:val="24"/>
        </w:rPr>
        <w:t>global</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9357E2" w:rsidRDefault="009357E2" w:rsidP="009357E2">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10.3– A convocação será feita através de comunicação via fax ou correspondência postal (AR);</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O objeto deste pregão poderá sofrer acréscimo ou supressões em conformidade com o Artigo 65 da Lei nº 8.666/93.</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A97592">
        <w:rPr>
          <w:rFonts w:ascii="Times New Roman" w:hAnsi="Times New Roman" w:cs="Times New Roman"/>
          <w:color w:val="000000"/>
          <w:sz w:val="24"/>
          <w:szCs w:val="24"/>
        </w:rPr>
        <w:t>ampos Novos, 23</w:t>
      </w:r>
      <w:r>
        <w:rPr>
          <w:rFonts w:ascii="Times New Roman" w:hAnsi="Times New Roman" w:cs="Times New Roman"/>
          <w:color w:val="000000"/>
          <w:sz w:val="24"/>
          <w:szCs w:val="24"/>
        </w:rPr>
        <w:t xml:space="preserve"> de abril de 2.014.</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pStyle w:val="SemEspaamento"/>
        <w:rPr>
          <w:rFonts w:ascii="Times New Roman" w:hAnsi="Times New Roman" w:cs="Times New Roman"/>
        </w:rPr>
      </w:pPr>
    </w:p>
    <w:p w:rsidR="009357E2" w:rsidRDefault="009357E2" w:rsidP="009357E2">
      <w:pPr>
        <w:pStyle w:val="SemEspaamento"/>
        <w:rPr>
          <w:rFonts w:ascii="Times New Roman" w:hAnsi="Times New Roman" w:cs="Times New Roman"/>
          <w:b/>
          <w:bCs/>
        </w:rPr>
      </w:pPr>
      <w:r>
        <w:rPr>
          <w:rFonts w:ascii="Times New Roman" w:hAnsi="Times New Roman" w:cs="Times New Roman"/>
          <w:b/>
          <w:bCs/>
        </w:rPr>
        <w:t>NELSON LUIZ DE PAULA</w:t>
      </w:r>
    </w:p>
    <w:p w:rsidR="009357E2" w:rsidRDefault="009357E2" w:rsidP="009357E2">
      <w:pPr>
        <w:pStyle w:val="SemEspaamento"/>
        <w:rPr>
          <w:rFonts w:ascii="Times New Roman" w:hAnsi="Times New Roman" w:cs="Times New Roman"/>
          <w:b/>
          <w:bCs/>
        </w:rPr>
      </w:pPr>
      <w:r>
        <w:rPr>
          <w:rFonts w:ascii="Times New Roman" w:hAnsi="Times New Roman" w:cs="Times New Roman"/>
          <w:b/>
          <w:bCs/>
        </w:rPr>
        <w:t>Secretario Municipal de Saúde</w:t>
      </w: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lastRenderedPageBreak/>
        <w:t>PREGÃO PRESENCIAL Nº 2</w:t>
      </w:r>
      <w:r w:rsidR="00A97592">
        <w:rPr>
          <w:rFonts w:ascii="Times New Roman" w:hAnsi="Times New Roman" w:cs="Times New Roman"/>
          <w:b/>
          <w:bCs/>
          <w:color w:val="000000"/>
          <w:sz w:val="24"/>
          <w:szCs w:val="24"/>
        </w:rPr>
        <w:t>6</w:t>
      </w:r>
      <w:r>
        <w:rPr>
          <w:rFonts w:ascii="Times New Roman" w:hAnsi="Times New Roman" w:cs="Times New Roman"/>
          <w:b/>
          <w:bCs/>
          <w:color w:val="000000"/>
          <w:sz w:val="24"/>
          <w:szCs w:val="24"/>
        </w:rPr>
        <w:t>/2014</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Licitatório “Pregão Presencial nº 2</w:t>
      </w:r>
      <w:r w:rsidR="00A97592">
        <w:rPr>
          <w:rFonts w:ascii="Times New Roman" w:hAnsi="Times New Roman" w:cs="Times New Roman"/>
          <w:color w:val="000000"/>
          <w:sz w:val="24"/>
          <w:szCs w:val="24"/>
        </w:rPr>
        <w:t>6</w:t>
      </w:r>
      <w:r>
        <w:rPr>
          <w:rFonts w:ascii="Times New Roman" w:hAnsi="Times New Roman" w:cs="Times New Roman"/>
          <w:color w:val="000000"/>
          <w:sz w:val="24"/>
          <w:szCs w:val="24"/>
        </w:rPr>
        <w:t>/2014”, de um lado o Município de Campos Novos, representado pelo Secretário Municipal de Saúde, Sr. NELSON LUIZ DE PAULA</w:t>
      </w:r>
      <w:r>
        <w:rPr>
          <w:rFonts w:ascii="Times New Roman" w:hAnsi="Times New Roman" w:cs="Times New Roman"/>
          <w:color w:val="000000"/>
          <w:sz w:val="24"/>
          <w:szCs w:val="24"/>
        </w:rPr>
        <w:tab/>
        <w:t xml:space="preserve">,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A97592" w:rsidRDefault="009357E2" w:rsidP="009357E2">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000000"/>
          <w:sz w:val="24"/>
          <w:szCs w:val="24"/>
        </w:rPr>
        <w:t>1.1 – A segunda das acima qualificadas, de ora em diante denominada de VENDEDORA, devidamente qualificada como vencedora do Pregão Presencial nº 2</w:t>
      </w:r>
      <w:r w:rsidR="00A97592">
        <w:rPr>
          <w:rFonts w:ascii="Times New Roman" w:hAnsi="Times New Roman" w:cs="Times New Roman"/>
          <w:color w:val="000000"/>
          <w:sz w:val="24"/>
          <w:szCs w:val="24"/>
        </w:rPr>
        <w:t>6</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A97592" w:rsidRPr="00A97592">
        <w:rPr>
          <w:rFonts w:ascii="Times New Roman" w:hAnsi="Times New Roman" w:cs="Times New Roman"/>
          <w:b/>
          <w:sz w:val="24"/>
          <w:szCs w:val="24"/>
        </w:rPr>
        <w:t>AQUISIÇÃO DE MATERIAIS E MÃO DE OBRA PARA COLOCAÇÃO DE TOLDOS NAS ESTRATEGIAS SAUDE DA FAMILIA DO MUNICIPIO DE CAMPOS NOVOS.</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9357E2" w:rsidRDefault="009357E2" w:rsidP="009357E2">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dos materiais deverá ocorrer de forma parcelada de acordo com necessidade da Secretaria Municipal de Saúde, a </w:t>
      </w:r>
      <w:r>
        <w:rPr>
          <w:rFonts w:ascii="Times New Roman" w:hAnsi="Times New Roman" w:cs="Times New Roman"/>
          <w:b/>
          <w:color w:val="000000"/>
          <w:sz w:val="24"/>
          <w:szCs w:val="24"/>
          <w:u w:val="single"/>
        </w:rPr>
        <w:t>Proponente Vencedora devera proceder à entrega dos materiais em ate 10 (dez) dias contados da data da solicitação da Secretaria Municipal de Saúde, sem a exigência de valor mínimo e sem custos adicionais.</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Entregar o material contratado de acordo com o previsto na cláusula 2ª, e nas condições, no preço e nos prazos estabelecidos no Edital de Pregão nº 2</w:t>
      </w:r>
      <w:r w:rsidR="00A97592">
        <w:rPr>
          <w:rFonts w:ascii="Times New Roman" w:hAnsi="Times New Roman" w:cs="Times New Roman"/>
          <w:color w:val="000000"/>
          <w:sz w:val="24"/>
          <w:szCs w:val="24"/>
        </w:rPr>
        <w:t>6</w:t>
      </w:r>
      <w:r>
        <w:rPr>
          <w:rFonts w:ascii="Times New Roman" w:hAnsi="Times New Roman" w:cs="Times New Roman"/>
          <w:color w:val="000000"/>
          <w:sz w:val="24"/>
          <w:szCs w:val="24"/>
        </w:rPr>
        <w:t>/2014;</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 Substituir imediatamente os produtos que se apresentarem fora das especificações técnicas;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9357E2" w:rsidRPr="005C4DB8" w:rsidRDefault="009357E2" w:rsidP="009357E2">
      <w:pPr>
        <w:autoSpaceDE w:val="0"/>
        <w:autoSpaceDN w:val="0"/>
        <w:adjustRightInd w:val="0"/>
        <w:jc w:val="both"/>
        <w:rPr>
          <w:rFonts w:ascii="Times New Roman" w:hAnsi="Times New Roman" w:cs="Times New Roman"/>
          <w:sz w:val="24"/>
          <w:szCs w:val="24"/>
        </w:rPr>
      </w:pPr>
      <w:r w:rsidRPr="005C4DB8">
        <w:rPr>
          <w:rFonts w:ascii="Times New Roman" w:hAnsi="Times New Roman" w:cs="Times New Roman"/>
          <w:sz w:val="24"/>
          <w:szCs w:val="24"/>
        </w:rPr>
        <w:t>4.4.90.52.51.00.00.00</w:t>
      </w:r>
      <w:r w:rsidR="005C4DB8">
        <w:rPr>
          <w:rFonts w:ascii="Times New Roman" w:hAnsi="Times New Roman" w:cs="Times New Roman"/>
          <w:sz w:val="24"/>
          <w:szCs w:val="24"/>
        </w:rPr>
        <w:t xml:space="preserve"> – Peças não incorporáveis a imó</w:t>
      </w:r>
      <w:r w:rsidRPr="005C4DB8">
        <w:rPr>
          <w:rFonts w:ascii="Times New Roman" w:hAnsi="Times New Roman" w:cs="Times New Roman"/>
          <w:sz w:val="24"/>
          <w:szCs w:val="24"/>
        </w:rPr>
        <w:t>veis do orçamento vigente.</w:t>
      </w:r>
    </w:p>
    <w:p w:rsidR="009357E2" w:rsidRPr="005C4DB8" w:rsidRDefault="000A4B8E" w:rsidP="009357E2">
      <w:pPr>
        <w:autoSpaceDE w:val="0"/>
        <w:autoSpaceDN w:val="0"/>
        <w:adjustRightInd w:val="0"/>
        <w:jc w:val="both"/>
        <w:rPr>
          <w:rFonts w:ascii="Times New Roman" w:hAnsi="Times New Roman" w:cs="Times New Roman"/>
          <w:sz w:val="24"/>
          <w:szCs w:val="24"/>
        </w:rPr>
      </w:pPr>
      <w:r w:rsidRPr="005C4DB8">
        <w:rPr>
          <w:rFonts w:ascii="Times New Roman" w:hAnsi="Times New Roman" w:cs="Times New Roman"/>
          <w:sz w:val="24"/>
          <w:szCs w:val="24"/>
        </w:rPr>
        <w:t>3.3.90.3</w:t>
      </w:r>
      <w:r w:rsidR="00C979C5" w:rsidRPr="005C4DB8">
        <w:rPr>
          <w:rFonts w:ascii="Times New Roman" w:hAnsi="Times New Roman" w:cs="Times New Roman"/>
          <w:sz w:val="24"/>
          <w:szCs w:val="24"/>
        </w:rPr>
        <w:t>9</w:t>
      </w:r>
      <w:r w:rsidRPr="005C4DB8">
        <w:rPr>
          <w:rFonts w:ascii="Times New Roman" w:hAnsi="Times New Roman" w:cs="Times New Roman"/>
          <w:sz w:val="24"/>
          <w:szCs w:val="24"/>
        </w:rPr>
        <w:t>.1</w:t>
      </w:r>
      <w:r w:rsidR="009357E2" w:rsidRPr="005C4DB8">
        <w:rPr>
          <w:rFonts w:ascii="Times New Roman" w:hAnsi="Times New Roman" w:cs="Times New Roman"/>
          <w:sz w:val="24"/>
          <w:szCs w:val="24"/>
        </w:rPr>
        <w:t xml:space="preserve">6.00.00.00 – </w:t>
      </w:r>
      <w:r w:rsidR="00C979C5" w:rsidRPr="005C4DB8">
        <w:rPr>
          <w:rFonts w:ascii="Times New Roman" w:hAnsi="Times New Roman" w:cs="Times New Roman"/>
          <w:sz w:val="24"/>
          <w:szCs w:val="24"/>
        </w:rPr>
        <w:t xml:space="preserve">Manutenção Cons. de Maq. E </w:t>
      </w:r>
      <w:proofErr w:type="spellStart"/>
      <w:r w:rsidR="00C979C5" w:rsidRPr="005C4DB8">
        <w:rPr>
          <w:rFonts w:ascii="Times New Roman" w:hAnsi="Times New Roman" w:cs="Times New Roman"/>
          <w:sz w:val="24"/>
          <w:szCs w:val="24"/>
        </w:rPr>
        <w:t>Equip</w:t>
      </w:r>
      <w:proofErr w:type="spellEnd"/>
      <w:r w:rsidR="00C979C5" w:rsidRPr="005C4DB8">
        <w:rPr>
          <w:rFonts w:ascii="Times New Roman" w:hAnsi="Times New Roman" w:cs="Times New Roman"/>
          <w:sz w:val="24"/>
          <w:szCs w:val="24"/>
        </w:rPr>
        <w:t xml:space="preserve">. </w:t>
      </w:r>
      <w:r w:rsidR="009357E2" w:rsidRPr="005C4DB8">
        <w:rPr>
          <w:rFonts w:ascii="Times New Roman" w:hAnsi="Times New Roman" w:cs="Times New Roman"/>
          <w:sz w:val="24"/>
          <w:szCs w:val="24"/>
        </w:rPr>
        <w:t>do orçamento vigente.</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item 2.1 do Edital de Pregão nº 2</w:t>
      </w:r>
      <w:r w:rsidR="00A97592">
        <w:rPr>
          <w:rFonts w:ascii="Times New Roman" w:hAnsi="Times New Roman" w:cs="Times New Roman"/>
          <w:color w:val="000000"/>
          <w:sz w:val="24"/>
          <w:szCs w:val="24"/>
        </w:rPr>
        <w:t>6</w:t>
      </w:r>
      <w:r>
        <w:rPr>
          <w:rFonts w:ascii="Times New Roman" w:hAnsi="Times New Roman" w:cs="Times New Roman"/>
          <w:color w:val="000000"/>
          <w:sz w:val="24"/>
          <w:szCs w:val="24"/>
        </w:rPr>
        <w:t xml:space="preserve">/2014, respeitada as determinações do Artigo 57 da Lei nº 8.666/93. </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9357E2" w:rsidRDefault="009357E2" w:rsidP="009357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9357E2" w:rsidRDefault="009357E2" w:rsidP="009357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Fica eleito o foro da Comarca de Campos Novos, para dirimir as questões decorrentes do presente Contrato.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 por assim estarem às partes justas e contratadas, assinam o presente instrumento em quatro vias de igual teor e forma, na presença das testemunhas abaixo nomeadas, a tudo presentes, para que fazendo parte integrante do Edital de Pregão Presencial nº 2</w:t>
      </w:r>
      <w:r w:rsidR="00A97592">
        <w:rPr>
          <w:rFonts w:ascii="Times New Roman" w:hAnsi="Times New Roman" w:cs="Times New Roman"/>
          <w:color w:val="000000"/>
          <w:sz w:val="24"/>
          <w:szCs w:val="24"/>
        </w:rPr>
        <w:t>6</w:t>
      </w:r>
      <w:r>
        <w:rPr>
          <w:rFonts w:ascii="Times New Roman" w:hAnsi="Times New Roman" w:cs="Times New Roman"/>
          <w:color w:val="000000"/>
          <w:sz w:val="24"/>
          <w:szCs w:val="24"/>
        </w:rPr>
        <w:t>/2014, produza seus jurídicos e legais efeitos.</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9357E2" w:rsidRDefault="009357E2" w:rsidP="009357E2">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9357E2" w:rsidRDefault="009357E2" w:rsidP="009357E2">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9357E2" w:rsidRDefault="009357E2" w:rsidP="009357E2">
      <w:pPr>
        <w:pStyle w:val="SemEspaamento"/>
        <w:rPr>
          <w:rFonts w:ascii="Times New Roman" w:hAnsi="Times New Roman" w:cs="Times New Roman"/>
          <w:sz w:val="24"/>
          <w:szCs w:val="24"/>
        </w:rPr>
      </w:pPr>
    </w:p>
    <w:p w:rsidR="009357E2" w:rsidRDefault="009357E2" w:rsidP="009357E2">
      <w:pPr>
        <w:pStyle w:val="SemEspaamento"/>
        <w:rPr>
          <w:rFonts w:ascii="Times New Roman" w:hAnsi="Times New Roman" w:cs="Times New Roman"/>
          <w:sz w:val="24"/>
          <w:szCs w:val="24"/>
        </w:rPr>
      </w:pPr>
    </w:p>
    <w:p w:rsidR="009357E2" w:rsidRDefault="009357E2" w:rsidP="009357E2">
      <w:pPr>
        <w:pStyle w:val="SemEspaamento"/>
        <w:rPr>
          <w:rFonts w:ascii="Times New Roman" w:hAnsi="Times New Roman" w:cs="Times New Roman"/>
          <w:sz w:val="24"/>
          <w:szCs w:val="24"/>
        </w:rPr>
      </w:pPr>
    </w:p>
    <w:p w:rsidR="009357E2" w:rsidRDefault="009357E2" w:rsidP="009357E2">
      <w:pPr>
        <w:pStyle w:val="SemEspaamento"/>
        <w:rPr>
          <w:rFonts w:ascii="Times New Roman" w:hAnsi="Times New Roman" w:cs="Times New Roman"/>
          <w:sz w:val="24"/>
          <w:szCs w:val="24"/>
        </w:rPr>
      </w:pPr>
    </w:p>
    <w:p w:rsidR="009357E2" w:rsidRDefault="009357E2" w:rsidP="009357E2">
      <w:pPr>
        <w:pStyle w:val="SemEspaamento"/>
        <w:rPr>
          <w:rFonts w:ascii="Times New Roman" w:hAnsi="Times New Roman" w:cs="Times New Roman"/>
          <w:sz w:val="24"/>
          <w:szCs w:val="24"/>
        </w:rPr>
      </w:pPr>
    </w:p>
    <w:p w:rsidR="009357E2" w:rsidRDefault="009357E2" w:rsidP="009357E2">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9357E2" w:rsidRDefault="009357E2" w:rsidP="009357E2">
      <w:pPr>
        <w:pStyle w:val="SemEspaamento"/>
        <w:rPr>
          <w:rFonts w:ascii="Times New Roman" w:hAnsi="Times New Roman" w:cs="Times New Roman"/>
          <w:sz w:val="24"/>
          <w:szCs w:val="24"/>
        </w:rPr>
      </w:pPr>
    </w:p>
    <w:p w:rsidR="009357E2" w:rsidRDefault="009357E2" w:rsidP="009357E2">
      <w:pPr>
        <w:pStyle w:val="SemEspaamento"/>
        <w:rPr>
          <w:rFonts w:ascii="Times New Roman" w:hAnsi="Times New Roman" w:cs="Times New Roman"/>
          <w:b/>
          <w:bCs/>
          <w:sz w:val="24"/>
          <w:szCs w:val="24"/>
        </w:rPr>
      </w:pPr>
    </w:p>
    <w:p w:rsidR="009357E2" w:rsidRDefault="009357E2" w:rsidP="009357E2">
      <w:pPr>
        <w:pStyle w:val="SemEspaamento"/>
      </w:pPr>
      <w:proofErr w:type="gramStart"/>
      <w:r>
        <w:t>1</w:t>
      </w:r>
      <w:proofErr w:type="gramEnd"/>
      <w:r>
        <w:t>)__________________________________</w:t>
      </w:r>
    </w:p>
    <w:p w:rsidR="009357E2" w:rsidRDefault="009357E2" w:rsidP="009357E2">
      <w:pPr>
        <w:pStyle w:val="SemEspaamento"/>
      </w:pPr>
      <w:r>
        <w:t xml:space="preserve">    </w:t>
      </w:r>
      <w:r>
        <w:rPr>
          <w:rFonts w:ascii="Times New Roman" w:hAnsi="Times New Roman" w:cs="Times New Roman"/>
        </w:rPr>
        <w:t>CPF:</w:t>
      </w:r>
    </w:p>
    <w:p w:rsidR="009357E2" w:rsidRDefault="009357E2" w:rsidP="009357E2">
      <w:pPr>
        <w:pStyle w:val="SemEspaamento"/>
        <w:ind w:left="720"/>
        <w:rPr>
          <w:rFonts w:ascii="Times New Roman" w:hAnsi="Times New Roman" w:cs="Times New Roman"/>
        </w:rPr>
      </w:pPr>
    </w:p>
    <w:p w:rsidR="009357E2" w:rsidRDefault="009357E2" w:rsidP="009357E2">
      <w:pPr>
        <w:pStyle w:val="SemEspaamento"/>
        <w:ind w:left="720"/>
        <w:rPr>
          <w:rFonts w:ascii="Times New Roman" w:hAnsi="Times New Roman" w:cs="Times New Roman"/>
        </w:rPr>
      </w:pPr>
    </w:p>
    <w:p w:rsidR="009357E2" w:rsidRDefault="009357E2" w:rsidP="009357E2">
      <w:pPr>
        <w:pStyle w:val="SemEspaamento"/>
      </w:pPr>
      <w:proofErr w:type="gramStart"/>
      <w:r>
        <w:t>2</w:t>
      </w:r>
      <w:proofErr w:type="gramEnd"/>
      <w:r>
        <w:t>)___________________________________</w:t>
      </w:r>
    </w:p>
    <w:p w:rsidR="009357E2" w:rsidRDefault="009357E2" w:rsidP="009357E2">
      <w:pPr>
        <w:pStyle w:val="SemEspaamento"/>
        <w:rPr>
          <w:rFonts w:ascii="Times New Roman" w:hAnsi="Times New Roman" w:cs="Times New Roman"/>
        </w:rPr>
      </w:pPr>
      <w:r>
        <w:t xml:space="preserve">    </w:t>
      </w:r>
      <w:r>
        <w:rPr>
          <w:rFonts w:ascii="Times New Roman" w:hAnsi="Times New Roman" w:cs="Times New Roman"/>
        </w:rPr>
        <w:t>CPF:</w:t>
      </w: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w:t>
      </w:r>
      <w:r w:rsidR="00A97592">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/2014 </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9357E2" w:rsidRDefault="009357E2" w:rsidP="009357E2">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do edital e suas especificações no formulário proposta.</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Assinatura:</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CPF:</w:t>
      </w:r>
    </w:p>
    <w:p w:rsidR="009357E2" w:rsidRDefault="00A9759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26</w:t>
      </w:r>
      <w:r w:rsidR="009357E2">
        <w:rPr>
          <w:rFonts w:ascii="Times New Roman" w:hAnsi="Times New Roman" w:cs="Times New Roman"/>
          <w:b/>
          <w:bCs/>
          <w:color w:val="000000"/>
          <w:sz w:val="24"/>
          <w:szCs w:val="24"/>
        </w:rPr>
        <w:t xml:space="preserve">/2014 </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Pr>
          <w:rFonts w:ascii="Times New Roman" w:hAnsi="Times New Roman" w:cs="Times New Roman"/>
          <w:b/>
          <w:bCs/>
          <w:color w:val="000000"/>
          <w:sz w:val="24"/>
          <w:szCs w:val="24"/>
        </w:rPr>
        <w:t>PREGÃO PRESENCIAL Nº 2</w:t>
      </w:r>
      <w:r w:rsidR="00A97592">
        <w:rPr>
          <w:rFonts w:ascii="Times New Roman" w:hAnsi="Times New Roman" w:cs="Times New Roman"/>
          <w:b/>
          <w:bCs/>
          <w:color w:val="000000"/>
          <w:sz w:val="24"/>
          <w:szCs w:val="24"/>
        </w:rPr>
        <w:t>6</w:t>
      </w:r>
      <w:r>
        <w:rPr>
          <w:rFonts w:ascii="Times New Roman" w:hAnsi="Times New Roman" w:cs="Times New Roman"/>
          <w:b/>
          <w:bCs/>
          <w:color w:val="000000"/>
          <w:sz w:val="24"/>
          <w:szCs w:val="24"/>
        </w:rPr>
        <w:t>/2014</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9357E2" w:rsidRDefault="009357E2" w:rsidP="009357E2">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p>
    <w:p w:rsidR="009357E2" w:rsidRDefault="00A9759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26</w:t>
      </w:r>
      <w:r w:rsidR="009357E2">
        <w:rPr>
          <w:rFonts w:ascii="Times New Roman" w:hAnsi="Times New Roman" w:cs="Times New Roman"/>
          <w:b/>
          <w:bCs/>
          <w:color w:val="000000"/>
          <w:sz w:val="24"/>
          <w:szCs w:val="24"/>
        </w:rPr>
        <w:t>/2014</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9357E2" w:rsidRDefault="009357E2" w:rsidP="009357E2">
      <w:pPr>
        <w:autoSpaceDE w:val="0"/>
        <w:autoSpaceDN w:val="0"/>
        <w:adjustRightInd w:val="0"/>
        <w:jc w:val="both"/>
        <w:rPr>
          <w:rFonts w:ascii="Times New Roman" w:hAnsi="Times New Roman" w:cs="Times New Roman"/>
          <w:b/>
          <w:bCs/>
          <w:color w:val="000000"/>
        </w:rPr>
      </w:pPr>
    </w:p>
    <w:p w:rsidR="009357E2" w:rsidRDefault="009357E2" w:rsidP="009357E2">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w:t>
      </w:r>
      <w:r w:rsidR="00A97592">
        <w:rPr>
          <w:rFonts w:ascii="Times New Roman" w:hAnsi="Times New Roman" w:cs="Times New Roman"/>
          <w:b/>
          <w:bCs/>
          <w:color w:val="000000"/>
          <w:sz w:val="24"/>
          <w:szCs w:val="24"/>
        </w:rPr>
        <w:t>6</w:t>
      </w:r>
      <w:r>
        <w:rPr>
          <w:rFonts w:ascii="Times New Roman" w:hAnsi="Times New Roman" w:cs="Times New Roman"/>
          <w:b/>
          <w:bCs/>
          <w:color w:val="000000"/>
          <w:sz w:val="24"/>
          <w:szCs w:val="24"/>
        </w:rPr>
        <w:t>/2014</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Pr>
          <w:rFonts w:ascii="Times New Roman" w:hAnsi="Times New Roman" w:cs="Times New Roman"/>
          <w:b/>
          <w:bCs/>
          <w:color w:val="000000"/>
          <w:sz w:val="24"/>
          <w:szCs w:val="24"/>
        </w:rPr>
        <w:t>Pregão Presencial nº 2</w:t>
      </w:r>
      <w:r w:rsidR="00A97592">
        <w:rPr>
          <w:rFonts w:ascii="Times New Roman" w:hAnsi="Times New Roman" w:cs="Times New Roman"/>
          <w:b/>
          <w:bCs/>
          <w:color w:val="000000"/>
          <w:sz w:val="24"/>
          <w:szCs w:val="24"/>
        </w:rPr>
        <w:t>6</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A9759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26</w:t>
      </w:r>
      <w:r w:rsidR="009357E2">
        <w:rPr>
          <w:rFonts w:ascii="Times New Roman" w:hAnsi="Times New Roman" w:cs="Times New Roman"/>
          <w:b/>
          <w:bCs/>
          <w:color w:val="000000"/>
          <w:sz w:val="24"/>
          <w:szCs w:val="24"/>
        </w:rPr>
        <w:t>/2014</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9357E2" w:rsidRDefault="009357E2" w:rsidP="009357E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9357E2" w:rsidRDefault="009357E2" w:rsidP="009357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9357E2" w:rsidRDefault="009357E2" w:rsidP="009357E2">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9357E2" w:rsidRDefault="009357E2" w:rsidP="009357E2"/>
    <w:p w:rsidR="009357E2" w:rsidRDefault="009357E2" w:rsidP="009357E2"/>
    <w:p w:rsidR="009357E2" w:rsidRDefault="009357E2" w:rsidP="009357E2"/>
    <w:p w:rsidR="00961527" w:rsidRPr="007314BB" w:rsidRDefault="00961527" w:rsidP="007314BB"/>
    <w:sectPr w:rsidR="00961527" w:rsidRPr="007314BB"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B3" w:rsidRDefault="002E07B3">
      <w:pPr>
        <w:spacing w:after="0" w:line="240" w:lineRule="auto"/>
      </w:pPr>
      <w:r>
        <w:separator/>
      </w:r>
    </w:p>
  </w:endnote>
  <w:endnote w:type="continuationSeparator" w:id="0">
    <w:p w:rsidR="002E07B3" w:rsidRDefault="002E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B3" w:rsidRDefault="002E07B3">
      <w:pPr>
        <w:spacing w:after="0" w:line="240" w:lineRule="auto"/>
      </w:pPr>
      <w:r>
        <w:separator/>
      </w:r>
    </w:p>
  </w:footnote>
  <w:footnote w:type="continuationSeparator" w:id="0">
    <w:p w:rsidR="002E07B3" w:rsidRDefault="002E0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76E4"/>
    <w:rsid w:val="000A24DF"/>
    <w:rsid w:val="000A4B8E"/>
    <w:rsid w:val="000B2C04"/>
    <w:rsid w:val="000B454A"/>
    <w:rsid w:val="000C5FAC"/>
    <w:rsid w:val="000D709E"/>
    <w:rsid w:val="000F64F5"/>
    <w:rsid w:val="0010027D"/>
    <w:rsid w:val="00112C92"/>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1373A"/>
    <w:rsid w:val="00224C56"/>
    <w:rsid w:val="002307B6"/>
    <w:rsid w:val="00231458"/>
    <w:rsid w:val="00240A0E"/>
    <w:rsid w:val="002420CA"/>
    <w:rsid w:val="002644CE"/>
    <w:rsid w:val="00275092"/>
    <w:rsid w:val="00284F8A"/>
    <w:rsid w:val="00292522"/>
    <w:rsid w:val="002930DC"/>
    <w:rsid w:val="002B4E0C"/>
    <w:rsid w:val="002D29EB"/>
    <w:rsid w:val="002D669F"/>
    <w:rsid w:val="002E07B3"/>
    <w:rsid w:val="003250AD"/>
    <w:rsid w:val="00326330"/>
    <w:rsid w:val="0033031F"/>
    <w:rsid w:val="0037109C"/>
    <w:rsid w:val="00381291"/>
    <w:rsid w:val="003841B1"/>
    <w:rsid w:val="003872BD"/>
    <w:rsid w:val="00387356"/>
    <w:rsid w:val="003D2737"/>
    <w:rsid w:val="003D3F4F"/>
    <w:rsid w:val="0041197E"/>
    <w:rsid w:val="00422637"/>
    <w:rsid w:val="004334D0"/>
    <w:rsid w:val="0044371D"/>
    <w:rsid w:val="004464F7"/>
    <w:rsid w:val="0046112E"/>
    <w:rsid w:val="00464C92"/>
    <w:rsid w:val="00466431"/>
    <w:rsid w:val="0046706C"/>
    <w:rsid w:val="004A3248"/>
    <w:rsid w:val="004E0DF0"/>
    <w:rsid w:val="004E42FA"/>
    <w:rsid w:val="004E6316"/>
    <w:rsid w:val="004F1588"/>
    <w:rsid w:val="00512F37"/>
    <w:rsid w:val="0054339A"/>
    <w:rsid w:val="005557DD"/>
    <w:rsid w:val="00557169"/>
    <w:rsid w:val="00576EDD"/>
    <w:rsid w:val="00577DAE"/>
    <w:rsid w:val="005947A9"/>
    <w:rsid w:val="00595A54"/>
    <w:rsid w:val="005972A1"/>
    <w:rsid w:val="005B7B7D"/>
    <w:rsid w:val="005C4DB8"/>
    <w:rsid w:val="005E7155"/>
    <w:rsid w:val="005F4993"/>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14BB"/>
    <w:rsid w:val="007331E9"/>
    <w:rsid w:val="007450A2"/>
    <w:rsid w:val="00754757"/>
    <w:rsid w:val="007807F3"/>
    <w:rsid w:val="007834E6"/>
    <w:rsid w:val="007A7993"/>
    <w:rsid w:val="007B0E40"/>
    <w:rsid w:val="007B2A63"/>
    <w:rsid w:val="007B3697"/>
    <w:rsid w:val="007D1881"/>
    <w:rsid w:val="007D306A"/>
    <w:rsid w:val="007F3DBA"/>
    <w:rsid w:val="00803AAD"/>
    <w:rsid w:val="008169A3"/>
    <w:rsid w:val="00822F46"/>
    <w:rsid w:val="00850C05"/>
    <w:rsid w:val="00861BC2"/>
    <w:rsid w:val="0086488A"/>
    <w:rsid w:val="00881C27"/>
    <w:rsid w:val="00892CD1"/>
    <w:rsid w:val="00895C35"/>
    <w:rsid w:val="008A4C91"/>
    <w:rsid w:val="008B558D"/>
    <w:rsid w:val="008C08BA"/>
    <w:rsid w:val="008C763C"/>
    <w:rsid w:val="008D081B"/>
    <w:rsid w:val="008E5038"/>
    <w:rsid w:val="008F2BB0"/>
    <w:rsid w:val="008F5393"/>
    <w:rsid w:val="009337ED"/>
    <w:rsid w:val="009357E2"/>
    <w:rsid w:val="00961527"/>
    <w:rsid w:val="00967276"/>
    <w:rsid w:val="009758A8"/>
    <w:rsid w:val="00977DE9"/>
    <w:rsid w:val="00991E31"/>
    <w:rsid w:val="009937A7"/>
    <w:rsid w:val="009A0E64"/>
    <w:rsid w:val="009E247D"/>
    <w:rsid w:val="00A0403C"/>
    <w:rsid w:val="00A0469F"/>
    <w:rsid w:val="00A11BC5"/>
    <w:rsid w:val="00A13F52"/>
    <w:rsid w:val="00A3625D"/>
    <w:rsid w:val="00A42332"/>
    <w:rsid w:val="00A52DE9"/>
    <w:rsid w:val="00A54D88"/>
    <w:rsid w:val="00A55A57"/>
    <w:rsid w:val="00A85B99"/>
    <w:rsid w:val="00A94A71"/>
    <w:rsid w:val="00A97592"/>
    <w:rsid w:val="00AA0199"/>
    <w:rsid w:val="00AA3DCC"/>
    <w:rsid w:val="00AB6BC3"/>
    <w:rsid w:val="00AC22CD"/>
    <w:rsid w:val="00AE7E8D"/>
    <w:rsid w:val="00B37178"/>
    <w:rsid w:val="00B45779"/>
    <w:rsid w:val="00B577F6"/>
    <w:rsid w:val="00B60CBA"/>
    <w:rsid w:val="00B80F92"/>
    <w:rsid w:val="00B83C8A"/>
    <w:rsid w:val="00BA2427"/>
    <w:rsid w:val="00BB637F"/>
    <w:rsid w:val="00BD7D4B"/>
    <w:rsid w:val="00BE0A8D"/>
    <w:rsid w:val="00C03FDF"/>
    <w:rsid w:val="00C0428E"/>
    <w:rsid w:val="00C15087"/>
    <w:rsid w:val="00C31E33"/>
    <w:rsid w:val="00C34439"/>
    <w:rsid w:val="00C47923"/>
    <w:rsid w:val="00C501B8"/>
    <w:rsid w:val="00C61588"/>
    <w:rsid w:val="00C85C5A"/>
    <w:rsid w:val="00C979C5"/>
    <w:rsid w:val="00CB6AAB"/>
    <w:rsid w:val="00CC6DDF"/>
    <w:rsid w:val="00CC743A"/>
    <w:rsid w:val="00CD23B5"/>
    <w:rsid w:val="00CD6ACE"/>
    <w:rsid w:val="00CE6722"/>
    <w:rsid w:val="00CF072A"/>
    <w:rsid w:val="00D21347"/>
    <w:rsid w:val="00D22243"/>
    <w:rsid w:val="00D3246F"/>
    <w:rsid w:val="00D5446F"/>
    <w:rsid w:val="00D54E55"/>
    <w:rsid w:val="00D62C2B"/>
    <w:rsid w:val="00D7149A"/>
    <w:rsid w:val="00D71AD8"/>
    <w:rsid w:val="00D87947"/>
    <w:rsid w:val="00D94AD1"/>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B2BA4"/>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446051748">
      <w:bodyDiv w:val="1"/>
      <w:marLeft w:val="0"/>
      <w:marRight w:val="0"/>
      <w:marTop w:val="0"/>
      <w:marBottom w:val="0"/>
      <w:divBdr>
        <w:top w:val="none" w:sz="0" w:space="0" w:color="auto"/>
        <w:left w:val="none" w:sz="0" w:space="0" w:color="auto"/>
        <w:bottom w:val="none" w:sz="0" w:space="0" w:color="auto"/>
        <w:right w:val="none" w:sz="0" w:space="0" w:color="auto"/>
      </w:divBdr>
    </w:div>
    <w:div w:id="584149452">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361935825">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1842-541B-43EB-BD49-5E50A8BC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5899</Words>
  <Characters>31860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7</cp:revision>
  <cp:lastPrinted>2013-10-11T13:29:00Z</cp:lastPrinted>
  <dcterms:created xsi:type="dcterms:W3CDTF">2014-04-17T12:58:00Z</dcterms:created>
  <dcterms:modified xsi:type="dcterms:W3CDTF">2014-04-22T11:54:00Z</dcterms:modified>
</cp:coreProperties>
</file>